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e-mail: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D25FBC"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D25FBC">
              <w:rPr>
                <w:bCs/>
                <w:sz w:val="24"/>
                <w:szCs w:val="24"/>
              </w:rPr>
              <w:t xml:space="preserve">     </w:t>
            </w:r>
            <w:r w:rsidR="00133DDC">
              <w:rPr>
                <w:bCs/>
                <w:sz w:val="24"/>
                <w:szCs w:val="24"/>
              </w:rPr>
              <w:t>17</w:t>
            </w:r>
            <w:r w:rsidR="006D5F11">
              <w:rPr>
                <w:bCs/>
                <w:sz w:val="24"/>
                <w:szCs w:val="24"/>
              </w:rPr>
              <w:t>.</w:t>
            </w:r>
            <w:r w:rsidR="007E2062">
              <w:rPr>
                <w:bCs/>
                <w:sz w:val="24"/>
                <w:szCs w:val="24"/>
              </w:rPr>
              <w:t>09</w:t>
            </w:r>
            <w:r w:rsidR="007821FA">
              <w:rPr>
                <w:bCs/>
                <w:sz w:val="24"/>
                <w:szCs w:val="24"/>
              </w:rPr>
              <w:t>.202</w:t>
            </w:r>
            <w:r w:rsidR="008D16B2">
              <w:rPr>
                <w:bCs/>
                <w:sz w:val="24"/>
                <w:szCs w:val="24"/>
              </w:rPr>
              <w:t>5</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FA4450"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w:t>
            </w:r>
            <w:r w:rsidR="00FA4450">
              <w:rPr>
                <w:sz w:val="28"/>
                <w:szCs w:val="28"/>
              </w:rPr>
              <w:t>И.А. Шамаева</w:t>
            </w:r>
          </w:p>
          <w:p w:rsidR="004D3114" w:rsidRDefault="004D3114" w:rsidP="004D3114">
            <w:pPr>
              <w:rPr>
                <w:sz w:val="28"/>
                <w:szCs w:val="28"/>
              </w:rPr>
            </w:pPr>
          </w:p>
          <w:p w:rsidR="004D3114" w:rsidRPr="002E45CD" w:rsidRDefault="004D3114"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2403E6" w:rsidP="00B74EBB">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w:t>
      </w:r>
      <w:r w:rsidR="007E2062">
        <w:rPr>
          <w:rFonts w:ascii="Times New Roman" w:hAnsi="Times New Roman"/>
          <w:b/>
          <w:sz w:val="32"/>
          <w:szCs w:val="32"/>
        </w:rPr>
        <w:t xml:space="preserve">повторном </w:t>
      </w:r>
      <w:r w:rsidRPr="002403E6">
        <w:rPr>
          <w:rFonts w:ascii="Times New Roman" w:hAnsi="Times New Roman"/>
          <w:b/>
          <w:sz w:val="32"/>
          <w:szCs w:val="32"/>
        </w:rPr>
        <w:t xml:space="preserve">проведении </w:t>
      </w:r>
      <w:bookmarkEnd w:id="0"/>
      <w:r w:rsidRPr="002403E6">
        <w:rPr>
          <w:rFonts w:ascii="Times New Roman" w:hAnsi="Times New Roman"/>
          <w:b/>
          <w:sz w:val="32"/>
          <w:szCs w:val="32"/>
        </w:rPr>
        <w:t xml:space="preserve">открытого запроса котировок </w:t>
      </w:r>
      <w:r w:rsidRPr="002403E6">
        <w:rPr>
          <w:rFonts w:ascii="Times New Roman" w:hAnsi="Times New Roman"/>
          <w:b/>
          <w:sz w:val="32"/>
          <w:szCs w:val="32"/>
        </w:rPr>
        <w:b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CA3627" w:rsidRDefault="007821FA" w:rsidP="007821FA">
      <w:pPr>
        <w:jc w:val="center"/>
        <w:rPr>
          <w:rFonts w:ascii="Times New Roman" w:eastAsia="Times New Roman" w:hAnsi="Times New Roman"/>
          <w:sz w:val="32"/>
          <w:szCs w:val="32"/>
          <w:lang w:eastAsia="ru-RU"/>
        </w:rPr>
      </w:pPr>
      <w:r w:rsidRPr="00C95032">
        <w:rPr>
          <w:rFonts w:ascii="Times New Roman" w:eastAsia="Times New Roman" w:hAnsi="Times New Roman"/>
          <w:sz w:val="32"/>
          <w:szCs w:val="32"/>
          <w:lang w:eastAsia="ru-RU"/>
        </w:rPr>
        <w:t xml:space="preserve">на </w:t>
      </w:r>
      <w:r w:rsidR="00C95032" w:rsidRPr="00C44538">
        <w:rPr>
          <w:rFonts w:ascii="Times New Roman" w:eastAsia="Times New Roman" w:hAnsi="Times New Roman"/>
          <w:sz w:val="32"/>
          <w:szCs w:val="32"/>
          <w:lang w:eastAsia="ru-RU"/>
        </w:rPr>
        <w:t xml:space="preserve">поставку </w:t>
      </w:r>
      <w:r w:rsidR="00B20B6F" w:rsidRPr="00B20B6F">
        <w:rPr>
          <w:rFonts w:ascii="Times New Roman" w:eastAsia="Times New Roman" w:hAnsi="Times New Roman"/>
          <w:sz w:val="32"/>
          <w:szCs w:val="32"/>
          <w:lang w:eastAsia="ru-RU"/>
        </w:rPr>
        <w:t>мультипликаторов</w:t>
      </w:r>
      <w:r w:rsidR="00CC6E21">
        <w:rPr>
          <w:rFonts w:ascii="Times New Roman" w:eastAsia="Times New Roman" w:hAnsi="Times New Roman"/>
          <w:sz w:val="32"/>
          <w:szCs w:val="32"/>
          <w:lang w:eastAsia="ru-RU"/>
        </w:rPr>
        <w:t xml:space="preserve"> для АО «НПО автоматики»</w:t>
      </w:r>
    </w:p>
    <w:p w:rsidR="00DA7385" w:rsidRPr="00B73556" w:rsidRDefault="00DA7385" w:rsidP="00B73556">
      <w:pPr>
        <w:suppressAutoHyphens/>
        <w:spacing w:after="0"/>
        <w:ind w:left="-567"/>
        <w:jc w:val="center"/>
        <w:rPr>
          <w:rFonts w:ascii="Times New Roman" w:eastAsia="Calibri" w:hAnsi="Times New Roman"/>
          <w:sz w:val="32"/>
          <w:szCs w:val="32"/>
        </w:rPr>
      </w:pPr>
    </w:p>
    <w:p w:rsidR="001D1A78" w:rsidRDefault="001D1A78" w:rsidP="001D1A78">
      <w:pPr>
        <w:suppressAutoHyphens/>
        <w:spacing w:before="240" w:after="0"/>
        <w:rPr>
          <w:rFonts w:ascii="Times New Roman" w:eastAsia="Times New Roman" w:hAnsi="Times New Roman"/>
          <w:lang w:eastAsia="ru-RU"/>
        </w:rPr>
      </w:pPr>
    </w:p>
    <w:p w:rsidR="001D1A78" w:rsidRDefault="001D1A78" w:rsidP="008E6F10">
      <w:pPr>
        <w:suppressAutoHyphens/>
        <w:spacing w:before="240" w:after="0"/>
        <w:rPr>
          <w:rFonts w:ascii="Times New Roman" w:eastAsia="Times New Roman" w:hAnsi="Times New Roman"/>
          <w:sz w:val="26"/>
          <w:szCs w:val="26"/>
          <w:lang w:eastAsia="ru-RU"/>
        </w:rPr>
      </w:pPr>
    </w:p>
    <w:p w:rsidR="001620DF" w:rsidRPr="00583983" w:rsidRDefault="001620DF" w:rsidP="008E6F10">
      <w:pPr>
        <w:suppressAutoHyphens/>
        <w:spacing w:before="240" w:after="0"/>
        <w:rPr>
          <w:rFonts w:ascii="Times New Roman" w:eastAsia="Times New Roman" w:hAnsi="Times New Roman"/>
          <w:lang w:eastAsia="ru-RU"/>
        </w:rPr>
      </w:pPr>
    </w:p>
    <w:p w:rsidR="00A7434F" w:rsidRDefault="00A7434F" w:rsidP="004620A7">
      <w:pPr>
        <w:suppressAutoHyphens/>
        <w:spacing w:before="240" w:after="0"/>
        <w:rPr>
          <w:rFonts w:ascii="Times New Roman" w:eastAsia="Times New Roman" w:hAnsi="Times New Roman"/>
          <w:sz w:val="26"/>
          <w:szCs w:val="26"/>
          <w:lang w:eastAsia="ru-RU"/>
        </w:rPr>
      </w:pPr>
    </w:p>
    <w:p w:rsidR="00D075BC" w:rsidRDefault="00D075BC" w:rsidP="004620A7">
      <w:pPr>
        <w:suppressAutoHyphens/>
        <w:spacing w:before="240" w:after="0"/>
        <w:rPr>
          <w:rFonts w:ascii="Times New Roman" w:eastAsia="Times New Roman" w:hAnsi="Times New Roman"/>
          <w:sz w:val="26"/>
          <w:szCs w:val="26"/>
          <w:lang w:eastAsia="ru-RU"/>
        </w:rPr>
      </w:pPr>
    </w:p>
    <w:p w:rsidR="00036A45" w:rsidRPr="00800799" w:rsidRDefault="00036A45" w:rsidP="004620A7">
      <w:pPr>
        <w:suppressAutoHyphens/>
        <w:spacing w:before="240" w:after="0"/>
        <w:rPr>
          <w:rFonts w:ascii="Times New Roman" w:eastAsia="Times New Roman" w:hAnsi="Times New Roman"/>
          <w:sz w:val="26"/>
          <w:szCs w:val="26"/>
          <w:lang w:eastAsia="ru-RU"/>
        </w:rPr>
      </w:pPr>
    </w:p>
    <w:p w:rsidR="00D075BC" w:rsidRDefault="00D075BC" w:rsidP="004620A7">
      <w:pPr>
        <w:suppressAutoHyphens/>
        <w:spacing w:before="240" w:after="0"/>
        <w:rPr>
          <w:rFonts w:ascii="Times New Roman" w:eastAsia="Times New Roman" w:hAnsi="Times New Roman"/>
          <w:sz w:val="26"/>
          <w:szCs w:val="26"/>
          <w:lang w:eastAsia="ru-RU"/>
        </w:rPr>
      </w:pPr>
    </w:p>
    <w:p w:rsidR="00D075BC" w:rsidRDefault="00D075BC" w:rsidP="004620A7">
      <w:pPr>
        <w:suppressAutoHyphens/>
        <w:spacing w:before="240" w:after="0"/>
        <w:rPr>
          <w:rFonts w:ascii="Times New Roman" w:eastAsia="Times New Roman" w:hAnsi="Times New Roman"/>
          <w:sz w:val="26"/>
          <w:szCs w:val="26"/>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EE0E22" w:rsidRDefault="00EE0E22" w:rsidP="004620A7">
      <w:pPr>
        <w:suppressAutoHyphens/>
        <w:spacing w:before="240" w:after="0"/>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1" w:name="_Ref312030749"/>
      <w:r w:rsidR="00D07B71">
        <w:rPr>
          <w:rFonts w:ascii="Times New Roman" w:eastAsia="Times New Roman" w:hAnsi="Times New Roman"/>
          <w:sz w:val="24"/>
          <w:szCs w:val="24"/>
          <w:lang w:eastAsia="ru-RU"/>
        </w:rPr>
        <w:t>202</w:t>
      </w:r>
      <w:r w:rsidR="00F13C42">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2" w:name="_Ref414291981"/>
      <w:bookmarkStart w:id="3" w:name="_Toc415874696"/>
      <w:bookmarkStart w:id="4" w:name="_Ref314161291"/>
      <w:bookmarkStart w:id="5" w:name="_Toc421287984"/>
      <w:bookmarkStart w:id="6" w:name="_Toc421287985"/>
      <w:bookmarkStart w:id="7" w:name="_Ref266996979"/>
      <w:bookmarkStart w:id="8" w:name="_Toc308083284"/>
      <w:bookmarkEnd w:id="1"/>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9" w:name="_Toc436393478"/>
      <w:r w:rsidR="00736415" w:rsidRPr="009636D4">
        <w:rPr>
          <w:rFonts w:ascii="Times New Roman" w:eastAsia="MS Gothic" w:hAnsi="Times New Roman"/>
          <w:sz w:val="24"/>
          <w:szCs w:val="24"/>
          <w:lang w:val="ru"/>
        </w:rPr>
        <w:t>ИНФОРМАЦИОННАЯ КАРТА</w:t>
      </w:r>
      <w:bookmarkEnd w:id="9"/>
    </w:p>
    <w:p w:rsidR="00736415" w:rsidRPr="00E54A05" w:rsidRDefault="00736415" w:rsidP="00736415">
      <w:pPr>
        <w:pStyle w:val="afffff6"/>
        <w:rPr>
          <w:rFonts w:ascii="Times New Roman" w:hAnsi="Times New Roman"/>
          <w:sz w:val="24"/>
          <w:szCs w:val="24"/>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617"/>
        <w:gridCol w:w="6881"/>
      </w:tblGrid>
      <w:tr w:rsidR="00736415" w:rsidRPr="001970E8" w:rsidTr="00805FA2">
        <w:trPr>
          <w:trHeight w:val="440"/>
        </w:trPr>
        <w:tc>
          <w:tcPr>
            <w:tcW w:w="567" w:type="dxa"/>
            <w:shd w:val="clear" w:color="auto" w:fill="D9D9D9"/>
            <w:vAlign w:val="center"/>
          </w:tcPr>
          <w:p w:rsidR="00736415" w:rsidRPr="001970E8" w:rsidRDefault="00736415" w:rsidP="00E061FE">
            <w:pPr>
              <w:pStyle w:val="afffff6"/>
              <w:keepNext/>
              <w:jc w:val="center"/>
              <w:rPr>
                <w:rFonts w:ascii="Times New Roman" w:hAnsi="Times New Roman"/>
                <w:b/>
                <w:sz w:val="24"/>
                <w:szCs w:val="24"/>
              </w:rPr>
            </w:pPr>
            <w:r w:rsidRPr="001970E8">
              <w:rPr>
                <w:rFonts w:ascii="Times New Roman" w:hAnsi="Times New Roman"/>
                <w:b/>
                <w:sz w:val="24"/>
                <w:szCs w:val="24"/>
              </w:rPr>
              <w:t>№ п/п</w:t>
            </w:r>
          </w:p>
        </w:tc>
        <w:tc>
          <w:tcPr>
            <w:tcW w:w="2617" w:type="dxa"/>
            <w:shd w:val="clear" w:color="auto" w:fill="D9D9D9"/>
            <w:vAlign w:val="center"/>
          </w:tcPr>
          <w:p w:rsidR="00736415" w:rsidRPr="001970E8" w:rsidRDefault="00736415" w:rsidP="00E061FE">
            <w:pPr>
              <w:pStyle w:val="afffff6"/>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6"/>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E061FE">
        <w:trPr>
          <w:trHeight w:val="152"/>
        </w:trPr>
        <w:tc>
          <w:tcPr>
            <w:tcW w:w="10065" w:type="dxa"/>
            <w:gridSpan w:val="3"/>
            <w:shd w:val="clear" w:color="auto" w:fill="auto"/>
            <w:vAlign w:val="center"/>
          </w:tcPr>
          <w:p w:rsidR="00736415" w:rsidRPr="001970E8" w:rsidRDefault="00736415" w:rsidP="00291C02">
            <w:pPr>
              <w:pStyle w:val="afffff6"/>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w:t>
            </w:r>
            <w:r w:rsidR="00291C02">
              <w:rPr>
                <w:rFonts w:ascii="Times New Roman" w:hAnsi="Times New Roman"/>
                <w:sz w:val="24"/>
                <w:szCs w:val="24"/>
              </w:rPr>
              <w:t>2</w:t>
            </w:r>
            <w:r w:rsidR="008846B9">
              <w:rPr>
                <w:rFonts w:ascii="Times New Roman" w:hAnsi="Times New Roman"/>
                <w:sz w:val="24"/>
                <w:szCs w:val="24"/>
              </w:rPr>
              <w:t xml:space="preserve"> №62-НС</w:t>
            </w:r>
            <w:r w:rsidR="007821FA">
              <w:rPr>
                <w:rFonts w:ascii="Times New Roman" w:hAnsi="Times New Roman"/>
                <w:sz w:val="24"/>
                <w:szCs w:val="24"/>
              </w:rPr>
              <w:t>, от 26 декабря 2023 г. №75-НС</w:t>
            </w:r>
            <w:r w:rsidR="00CB7256">
              <w:rPr>
                <w:rFonts w:ascii="Times New Roman" w:hAnsi="Times New Roman"/>
                <w:sz w:val="24"/>
                <w:szCs w:val="24"/>
              </w:rPr>
              <w:t>, от 27 декабря 2024 г.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7928CD">
        <w:trPr>
          <w:trHeight w:val="309"/>
        </w:trPr>
        <w:tc>
          <w:tcPr>
            <w:tcW w:w="567" w:type="dxa"/>
            <w:shd w:val="clear" w:color="auto" w:fill="auto"/>
            <w:vAlign w:val="center"/>
          </w:tcPr>
          <w:p w:rsidR="00736415" w:rsidRPr="001970E8"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tcPr>
          <w:p w:rsidR="00736415" w:rsidRPr="00A505AA" w:rsidRDefault="0070388E" w:rsidP="007928CD">
            <w:pPr>
              <w:pStyle w:val="afffff6"/>
              <w:spacing w:before="0"/>
              <w:jc w:val="left"/>
              <w:rPr>
                <w:rFonts w:ascii="Times New Roman" w:hAnsi="Times New Roman"/>
                <w:sz w:val="24"/>
                <w:szCs w:val="24"/>
              </w:rPr>
            </w:pPr>
            <w:r>
              <w:rPr>
                <w:rFonts w:ascii="Times New Roman" w:hAnsi="Times New Roman"/>
                <w:bCs/>
                <w:sz w:val="24"/>
                <w:szCs w:val="24"/>
              </w:rPr>
              <w:t>Предмет договора</w:t>
            </w:r>
          </w:p>
        </w:tc>
        <w:tc>
          <w:tcPr>
            <w:tcW w:w="6881" w:type="dxa"/>
          </w:tcPr>
          <w:p w:rsidR="00736415" w:rsidRPr="00A9594E" w:rsidRDefault="00CC6E21" w:rsidP="007928CD">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Pr="00CC6E21">
              <w:rPr>
                <w:rFonts w:ascii="Times New Roman" w:eastAsia="Times New Roman" w:hAnsi="Times New Roman"/>
                <w:sz w:val="24"/>
                <w:szCs w:val="24"/>
                <w:lang w:eastAsia="ru-RU"/>
              </w:rPr>
              <w:t>оставк</w:t>
            </w:r>
            <w:r>
              <w:rPr>
                <w:rFonts w:ascii="Times New Roman" w:eastAsia="Times New Roman" w:hAnsi="Times New Roman"/>
                <w:sz w:val="24"/>
                <w:szCs w:val="24"/>
                <w:lang w:eastAsia="ru-RU"/>
              </w:rPr>
              <w:t>а</w:t>
            </w:r>
            <w:r w:rsidR="007928CD">
              <w:rPr>
                <w:rFonts w:ascii="Times New Roman" w:eastAsia="Times New Roman" w:hAnsi="Times New Roman"/>
                <w:sz w:val="24"/>
                <w:szCs w:val="24"/>
                <w:lang w:eastAsia="ru-RU"/>
              </w:rPr>
              <w:t xml:space="preserve"> </w:t>
            </w:r>
            <w:r w:rsidRPr="00CC6E21">
              <w:rPr>
                <w:rFonts w:ascii="Times New Roman" w:eastAsia="Times New Roman" w:hAnsi="Times New Roman"/>
                <w:sz w:val="24"/>
                <w:szCs w:val="24"/>
                <w:lang w:eastAsia="ru-RU"/>
              </w:rPr>
              <w:t>мультипликаторов для АО «НПО автоматики»</w:t>
            </w:r>
          </w:p>
        </w:tc>
      </w:tr>
      <w:tr w:rsidR="00736415" w:rsidRPr="00A505AA" w:rsidTr="00805FA2">
        <w:trPr>
          <w:trHeight w:val="152"/>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0" w:name="_Ref314160930"/>
          </w:p>
        </w:tc>
        <w:bookmarkEnd w:id="10"/>
        <w:tc>
          <w:tcPr>
            <w:tcW w:w="2617" w:type="dxa"/>
            <w:shd w:val="clear" w:color="auto" w:fill="auto"/>
            <w:vAlign w:val="center"/>
          </w:tcPr>
          <w:p w:rsidR="00736415" w:rsidRPr="00A505AA" w:rsidRDefault="00D02F8F" w:rsidP="00736415">
            <w:pPr>
              <w:pStyle w:val="afffff6"/>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Н.А.Семихатова»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npoa</w:t>
              </w:r>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ru</w:t>
              </w:r>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 xml:space="preserve">(343) </w:t>
            </w:r>
            <w:r w:rsidR="004847CE">
              <w:rPr>
                <w:rFonts w:ascii="Times New Roman" w:eastAsia="Times New Roman" w:hAnsi="Times New Roman"/>
                <w:color w:val="000000"/>
                <w:kern w:val="28"/>
                <w:sz w:val="24"/>
                <w:szCs w:val="24"/>
                <w:lang w:eastAsia="ru-RU"/>
              </w:rPr>
              <w:t>263-71-08</w:t>
            </w:r>
          </w:p>
          <w:p w:rsidR="00736415" w:rsidRPr="00A505AA" w:rsidRDefault="00D02F8F" w:rsidP="00FC3B7C">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FC3B7C">
              <w:rPr>
                <w:rFonts w:ascii="Times New Roman" w:eastAsia="Calibri" w:hAnsi="Times New Roman"/>
                <w:sz w:val="24"/>
                <w:szCs w:val="24"/>
              </w:rPr>
              <w:t xml:space="preserve">Шангареева Инна Григорьевна </w:t>
            </w:r>
          </w:p>
        </w:tc>
      </w:tr>
      <w:tr w:rsidR="00736415" w:rsidRPr="00A505AA" w:rsidTr="00805FA2">
        <w:trPr>
          <w:trHeight w:val="275"/>
        </w:trPr>
        <w:tc>
          <w:tcPr>
            <w:tcW w:w="567" w:type="dxa"/>
            <w:shd w:val="clear" w:color="auto" w:fill="auto"/>
            <w:vAlign w:val="center"/>
          </w:tcPr>
          <w:p w:rsidR="00736415" w:rsidRPr="00A505AA" w:rsidRDefault="00736415" w:rsidP="00D71E11">
            <w:pPr>
              <w:pStyle w:val="afffff6"/>
              <w:numPr>
                <w:ilvl w:val="0"/>
                <w:numId w:val="12"/>
              </w:numPr>
              <w:spacing w:before="0"/>
              <w:ind w:left="357" w:hanging="357"/>
              <w:jc w:val="center"/>
              <w:rPr>
                <w:rFonts w:ascii="Times New Roman" w:hAnsi="Times New Roman"/>
                <w:sz w:val="24"/>
                <w:szCs w:val="24"/>
              </w:rPr>
            </w:pPr>
          </w:p>
        </w:tc>
        <w:tc>
          <w:tcPr>
            <w:tcW w:w="2617" w:type="dxa"/>
            <w:shd w:val="clear" w:color="auto" w:fill="auto"/>
            <w:vAlign w:val="center"/>
          </w:tcPr>
          <w:p w:rsidR="00E12ED7" w:rsidRPr="00E12ED7" w:rsidRDefault="00736415" w:rsidP="00D71E11">
            <w:pPr>
              <w:pStyle w:val="afffff6"/>
              <w:spacing w:before="0"/>
              <w:jc w:val="left"/>
              <w:rPr>
                <w:rFonts w:ascii="Times New Roman" w:hAnsi="Times New Roman"/>
                <w:i/>
                <w:sz w:val="24"/>
                <w:szCs w:val="24"/>
              </w:rPr>
            </w:pPr>
            <w:r w:rsidRPr="00A505AA">
              <w:rPr>
                <w:rFonts w:ascii="Times New Roman" w:hAnsi="Times New Roman"/>
                <w:sz w:val="24"/>
                <w:szCs w:val="24"/>
              </w:rPr>
              <w:t>Организатор закупки</w:t>
            </w:r>
          </w:p>
        </w:tc>
        <w:tc>
          <w:tcPr>
            <w:tcW w:w="6881" w:type="dxa"/>
            <w:vAlign w:val="center"/>
          </w:tcPr>
          <w:p w:rsidR="00736415" w:rsidRPr="00E12ED7" w:rsidRDefault="00E12ED7" w:rsidP="00D71E11">
            <w:pPr>
              <w:pStyle w:val="afffff6"/>
              <w:spacing w:before="0"/>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5C5711">
            <w:pPr>
              <w:pStyle w:val="afffff6"/>
              <w:spacing w:before="0"/>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D71EB0">
            <w:pPr>
              <w:pStyle w:val="afffff6"/>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302CBE">
            <w:pPr>
              <w:pStyle w:val="afffff6"/>
              <w:spacing w:before="0"/>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6"/>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6"/>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00EB7421">
              <w:rPr>
                <w:rFonts w:ascii="Times New Roman" w:hAnsi="Times New Roman"/>
                <w:bCs/>
                <w:sz w:val="24"/>
                <w:szCs w:val="24"/>
              </w:rPr>
              <w:t>квалификационного отбора</w:t>
            </w:r>
          </w:p>
          <w:p w:rsidR="005A1166" w:rsidRPr="00A505AA" w:rsidRDefault="00E12ED7" w:rsidP="004D1D46">
            <w:pPr>
              <w:pStyle w:val="afffff6"/>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3B7E18">
              <w:rPr>
                <w:rFonts w:ascii="Times New Roman" w:hAnsi="Times New Roman"/>
                <w:bCs/>
                <w:sz w:val="24"/>
                <w:szCs w:val="24"/>
              </w:rPr>
              <w:t>217</w:t>
            </w:r>
            <w:bookmarkStart w:id="11" w:name="_GoBack"/>
            <w:bookmarkEnd w:id="11"/>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2" w:name="_Ref413854873"/>
          </w:p>
        </w:tc>
        <w:bookmarkEnd w:id="12"/>
        <w:tc>
          <w:tcPr>
            <w:tcW w:w="2617" w:type="dxa"/>
            <w:shd w:val="clear" w:color="auto" w:fill="auto"/>
            <w:vAlign w:val="center"/>
          </w:tcPr>
          <w:p w:rsidR="00736415" w:rsidRPr="00A505AA" w:rsidRDefault="00736415" w:rsidP="00302CBE">
            <w:pPr>
              <w:pStyle w:val="afffff6"/>
              <w:spacing w:before="0"/>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7709CB" w:rsidRPr="007709CB" w:rsidRDefault="007709CB" w:rsidP="007709CB">
            <w:pPr>
              <w:spacing w:after="0" w:line="240" w:lineRule="auto"/>
              <w:jc w:val="both"/>
              <w:rPr>
                <w:rFonts w:ascii="Times New Roman" w:hAnsi="Times New Roman"/>
                <w:sz w:val="24"/>
                <w:szCs w:val="24"/>
                <w:lang w:eastAsia="ru-RU"/>
              </w:rPr>
            </w:pPr>
            <w:r w:rsidRPr="007709CB">
              <w:rPr>
                <w:rFonts w:ascii="Times New Roman" w:hAnsi="Times New Roman"/>
                <w:sz w:val="24"/>
                <w:szCs w:val="24"/>
                <w:lang w:eastAsia="ru-RU"/>
              </w:rPr>
              <w:t>Наименование электронной торговой площадки (далее – ЭТП) в информационно-телекоммуникационной сети «Интернет»: Акционерное общество «Сбербанк - Автоматизированная система торгов» (АО «Сбербанк - АСТ»).</w:t>
            </w:r>
          </w:p>
          <w:p w:rsidR="00F17560" w:rsidRPr="007227EE" w:rsidRDefault="007709CB" w:rsidP="007709CB">
            <w:pPr>
              <w:spacing w:after="0" w:line="240" w:lineRule="auto"/>
              <w:jc w:val="both"/>
              <w:rPr>
                <w:rFonts w:ascii="Times New Roman" w:eastAsia="Times New Roman" w:hAnsi="Times New Roman"/>
                <w:bCs/>
                <w:sz w:val="24"/>
                <w:szCs w:val="24"/>
                <w:lang w:eastAsia="ru-RU"/>
              </w:rPr>
            </w:pPr>
            <w:r w:rsidRPr="007709CB">
              <w:rPr>
                <w:rFonts w:ascii="Times New Roman" w:hAnsi="Times New Roman"/>
                <w:sz w:val="24"/>
                <w:szCs w:val="24"/>
                <w:lang w:eastAsia="ru-RU"/>
              </w:rPr>
              <w:t xml:space="preserve">Адрес электронной площадки в информационно-телекоммуникационной сети «Интернет» – </w:t>
            </w:r>
            <w:hyperlink r:id="rId12" w:history="1">
              <w:r w:rsidRPr="007709CB">
                <w:rPr>
                  <w:rStyle w:val="affd"/>
                  <w:rFonts w:ascii="Times New Roman" w:hAnsi="Times New Roman"/>
                  <w:sz w:val="24"/>
                  <w:szCs w:val="24"/>
                  <w:lang w:eastAsia="ru-RU"/>
                </w:rPr>
                <w:t>http://utp.sberbank-ast.ru</w:t>
              </w:r>
            </w:hyperlink>
          </w:p>
        </w:tc>
      </w:tr>
      <w:tr w:rsidR="005A2599" w:rsidRPr="00A505AA" w:rsidTr="001D51A5">
        <w:trPr>
          <w:trHeight w:val="275"/>
        </w:trPr>
        <w:tc>
          <w:tcPr>
            <w:tcW w:w="567" w:type="dxa"/>
            <w:vMerge w:val="restart"/>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3D2E6E">
            <w:pPr>
              <w:pStyle w:val="afffff6"/>
              <w:spacing w:before="0"/>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745672" w:rsidRPr="004D3114" w:rsidRDefault="000D4411" w:rsidP="000D4411">
            <w:pPr>
              <w:spacing w:after="0" w:line="240" w:lineRule="auto"/>
              <w:ind w:firstLine="4"/>
              <w:jc w:val="both"/>
              <w:rPr>
                <w:rFonts w:ascii="Times New Roman" w:eastAsia="Calibri" w:hAnsi="Times New Roman"/>
                <w:color w:val="0000FF"/>
                <w:sz w:val="24"/>
                <w:szCs w:val="24"/>
              </w:rPr>
            </w:pPr>
            <w:r>
              <w:rPr>
                <w:rFonts w:ascii="Times New Roman" w:eastAsia="Calibri" w:hAnsi="Times New Roman"/>
                <w:sz w:val="24"/>
                <w:szCs w:val="24"/>
              </w:rPr>
              <w:t>1 280 668</w:t>
            </w:r>
            <w:r w:rsidR="00FA4450">
              <w:rPr>
                <w:rFonts w:ascii="Times New Roman" w:eastAsia="Calibri" w:hAnsi="Times New Roman"/>
                <w:sz w:val="24"/>
                <w:szCs w:val="24"/>
              </w:rPr>
              <w:t xml:space="preserve"> (</w:t>
            </w:r>
            <w:r>
              <w:rPr>
                <w:rFonts w:ascii="Times New Roman" w:eastAsia="Calibri" w:hAnsi="Times New Roman"/>
                <w:sz w:val="24"/>
                <w:szCs w:val="24"/>
              </w:rPr>
              <w:t>Один миллион двести восемьдесят тысяч шестьсот шестьдесят восемь</w:t>
            </w:r>
            <w:r w:rsidR="00FA4450">
              <w:rPr>
                <w:rFonts w:ascii="Times New Roman" w:eastAsia="Calibri" w:hAnsi="Times New Roman"/>
                <w:sz w:val="24"/>
                <w:szCs w:val="24"/>
              </w:rPr>
              <w:t xml:space="preserve">) рублей </w:t>
            </w:r>
            <w:r>
              <w:rPr>
                <w:rFonts w:ascii="Times New Roman" w:eastAsia="Calibri" w:hAnsi="Times New Roman"/>
                <w:sz w:val="24"/>
                <w:szCs w:val="24"/>
              </w:rPr>
              <w:t>50</w:t>
            </w:r>
            <w:r w:rsidR="00FA4450">
              <w:rPr>
                <w:rFonts w:ascii="Times New Roman" w:eastAsia="Calibri" w:hAnsi="Times New Roman"/>
                <w:sz w:val="24"/>
                <w:szCs w:val="24"/>
              </w:rPr>
              <w:t xml:space="preserve"> копе</w:t>
            </w:r>
            <w:r>
              <w:rPr>
                <w:rFonts w:ascii="Times New Roman" w:eastAsia="Calibri" w:hAnsi="Times New Roman"/>
                <w:sz w:val="24"/>
                <w:szCs w:val="24"/>
              </w:rPr>
              <w:t>ек</w:t>
            </w:r>
            <w:r w:rsidR="00FA4450">
              <w:rPr>
                <w:rFonts w:ascii="Times New Roman" w:eastAsia="Calibri" w:hAnsi="Times New Roman"/>
                <w:sz w:val="24"/>
                <w:szCs w:val="24"/>
              </w:rPr>
              <w:t xml:space="preserve">, </w:t>
            </w:r>
            <w:r w:rsidR="007D7156">
              <w:rPr>
                <w:rFonts w:ascii="Times New Roman" w:eastAsia="Calibri" w:hAnsi="Times New Roman"/>
                <w:sz w:val="24"/>
                <w:szCs w:val="24"/>
              </w:rPr>
              <w:t>с НДС-20%</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3D2E6E">
            <w:pPr>
              <w:pStyle w:val="afffff6"/>
              <w:spacing w:before="0"/>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CE7665" w:rsidP="003D2E6E">
            <w:pPr>
              <w:pStyle w:val="afffff6"/>
              <w:spacing w:before="0"/>
              <w:rPr>
                <w:rFonts w:ascii="Times New Roman" w:hAnsi="Times New Roman"/>
                <w:sz w:val="24"/>
                <w:szCs w:val="24"/>
              </w:rPr>
            </w:pPr>
            <w:r>
              <w:rPr>
                <w:rFonts w:ascii="Times New Roman" w:hAnsi="Times New Roman"/>
                <w:bCs/>
                <w:sz w:val="24"/>
                <w:szCs w:val="24"/>
              </w:rPr>
              <w:t>Российский рубль</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3D2E6E">
            <w:pPr>
              <w:pStyle w:val="afffff6"/>
              <w:spacing w:before="0"/>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3D2E6E">
            <w:pPr>
              <w:pStyle w:val="afffff6"/>
              <w:spacing w:before="0"/>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FA4450">
              <w:rPr>
                <w:rFonts w:ascii="Times New Roman" w:hAnsi="Times New Roman"/>
                <w:sz w:val="24"/>
                <w:szCs w:val="24"/>
              </w:rPr>
              <w:t>2</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1E5FD8"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1A27A6">
            <w:pPr>
              <w:pStyle w:val="afffff6"/>
              <w:spacing w:before="0"/>
              <w:jc w:val="left"/>
              <w:rPr>
                <w:rFonts w:ascii="Times New Roman" w:hAnsi="Times New Roman"/>
                <w:sz w:val="24"/>
                <w:szCs w:val="24"/>
              </w:rPr>
            </w:pPr>
            <w:r w:rsidRPr="00E9294F">
              <w:rPr>
                <w:rFonts w:ascii="Times New Roman" w:hAnsi="Times New Roman"/>
                <w:sz w:val="24"/>
                <w:szCs w:val="24"/>
              </w:rPr>
              <w:t>Порядок формирования цены договора</w:t>
            </w:r>
            <w:r w:rsidRPr="00A505AA">
              <w:rPr>
                <w:rFonts w:ascii="Times New Roman" w:hAnsi="Times New Roman"/>
                <w:sz w:val="24"/>
                <w:szCs w:val="24"/>
              </w:rPr>
              <w:t xml:space="preserve"> </w:t>
            </w:r>
          </w:p>
        </w:tc>
        <w:tc>
          <w:tcPr>
            <w:tcW w:w="6881" w:type="dxa"/>
            <w:vAlign w:val="center"/>
          </w:tcPr>
          <w:p w:rsidR="005A2599" w:rsidRPr="001E5FD8" w:rsidRDefault="00E9294F" w:rsidP="001E5FD8">
            <w:pPr>
              <w:pStyle w:val="afffff6"/>
              <w:rPr>
                <w:rFonts w:ascii="Times New Roman" w:hAnsi="Times New Roman"/>
                <w:bCs/>
                <w:sz w:val="24"/>
                <w:szCs w:val="24"/>
              </w:rPr>
            </w:pPr>
            <w:r w:rsidRPr="001E5FD8">
              <w:rPr>
                <w:rFonts w:ascii="Times New Roman" w:hAnsi="Times New Roman"/>
                <w:bCs/>
                <w:sz w:val="24"/>
                <w:szCs w:val="24"/>
              </w:rPr>
              <w:t xml:space="preserve">В цену входят налоги, сборы, все расходы Поставщика, необходимые для исполнения Договора, включая расходы на упаковку и транспортировку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 Цена договора является твердой и в течение срока действия Договора изменению не подлежит. </w:t>
            </w:r>
            <w:r w:rsidRPr="001E5FD8">
              <w:rPr>
                <w:rFonts w:ascii="Times New Roman" w:hAnsi="Times New Roman"/>
                <w:bCs/>
                <w:sz w:val="24"/>
                <w:szCs w:val="24"/>
              </w:rPr>
              <w:lastRenderedPageBreak/>
              <w:t>Заключая Договор, Поставщик подтверждает, что полностью согласен с ценой, определенной Договором, предусмотрел любые возможные расходы, связанные с исполнение обязательств по договору,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продукции, включая существенное изменение обстоятельств.</w:t>
            </w:r>
          </w:p>
        </w:tc>
      </w:tr>
      <w:tr w:rsidR="005A2599" w:rsidRPr="00A505AA" w:rsidTr="00805FA2">
        <w:trPr>
          <w:trHeight w:val="275"/>
        </w:trPr>
        <w:tc>
          <w:tcPr>
            <w:tcW w:w="567" w:type="dxa"/>
            <w:vMerge/>
            <w:shd w:val="clear" w:color="auto" w:fill="auto"/>
            <w:vAlign w:val="center"/>
          </w:tcPr>
          <w:p w:rsidR="005A2599" w:rsidRPr="00A505AA" w:rsidRDefault="005A2599" w:rsidP="005A2599">
            <w:pPr>
              <w:pStyle w:val="afffff6"/>
              <w:ind w:left="360"/>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69281C" w:rsidRDefault="00736415" w:rsidP="009A4802">
            <w:pPr>
              <w:pStyle w:val="afffff6"/>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E061FE">
        <w:trPr>
          <w:trHeight w:val="232"/>
        </w:trPr>
        <w:tc>
          <w:tcPr>
            <w:tcW w:w="567" w:type="dxa"/>
            <w:shd w:val="clear" w:color="auto" w:fill="auto"/>
            <w:vAlign w:val="center"/>
          </w:tcPr>
          <w:p w:rsidR="0096703A" w:rsidRPr="00A505AA" w:rsidRDefault="0096703A"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6703A" w:rsidRPr="00A505AA" w:rsidRDefault="0096703A" w:rsidP="002C100A">
            <w:pPr>
              <w:pStyle w:val="afffff6"/>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6"/>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6"/>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594F39">
              <w:rPr>
                <w:rFonts w:ascii="Times New Roman" w:hAnsi="Times New Roman"/>
                <w:bCs/>
                <w:sz w:val="24"/>
                <w:szCs w:val="24"/>
              </w:rPr>
              <w:t>«</w:t>
            </w:r>
            <w:r w:rsidR="00133DDC">
              <w:rPr>
                <w:rFonts w:ascii="Times New Roman" w:hAnsi="Times New Roman"/>
                <w:bCs/>
                <w:sz w:val="24"/>
                <w:szCs w:val="24"/>
              </w:rPr>
              <w:t>22</w:t>
            </w:r>
            <w:r w:rsidR="00A9692C">
              <w:rPr>
                <w:rFonts w:ascii="Times New Roman" w:hAnsi="Times New Roman"/>
                <w:bCs/>
                <w:sz w:val="24"/>
                <w:szCs w:val="24"/>
              </w:rPr>
              <w:t xml:space="preserve">» </w:t>
            </w:r>
            <w:r w:rsidR="002A19B3">
              <w:rPr>
                <w:rFonts w:ascii="Times New Roman" w:hAnsi="Times New Roman"/>
                <w:bCs/>
                <w:sz w:val="24"/>
                <w:szCs w:val="24"/>
              </w:rPr>
              <w:t>сентября</w:t>
            </w:r>
            <w:r w:rsidR="00EF5765">
              <w:rPr>
                <w:rFonts w:ascii="Times New Roman" w:hAnsi="Times New Roman"/>
                <w:bCs/>
                <w:sz w:val="24"/>
                <w:szCs w:val="24"/>
              </w:rPr>
              <w:t xml:space="preserve"> </w:t>
            </w:r>
            <w:r w:rsidR="002403E6">
              <w:rPr>
                <w:rFonts w:ascii="Times New Roman" w:hAnsi="Times New Roman"/>
                <w:bCs/>
                <w:sz w:val="24"/>
                <w:szCs w:val="24"/>
              </w:rPr>
              <w:t>202</w:t>
            </w:r>
            <w:r w:rsidR="00EF5765">
              <w:rPr>
                <w:rFonts w:ascii="Times New Roman" w:hAnsi="Times New Roman"/>
                <w:bCs/>
                <w:sz w:val="24"/>
                <w:szCs w:val="24"/>
              </w:rPr>
              <w:t>5</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6"/>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E061FE">
        <w:trPr>
          <w:trHeight w:val="232"/>
        </w:trPr>
        <w:tc>
          <w:tcPr>
            <w:tcW w:w="567" w:type="dxa"/>
            <w:shd w:val="clear" w:color="auto" w:fill="auto"/>
            <w:vAlign w:val="center"/>
          </w:tcPr>
          <w:p w:rsidR="00CF6066" w:rsidRPr="00A505AA" w:rsidRDefault="00CF6066"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69281C">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6"/>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2A19B3" w:rsidP="00FC3B7C">
            <w:pPr>
              <w:pStyle w:val="afffff6"/>
              <w:rPr>
                <w:rFonts w:ascii="Times New Roman" w:hAnsi="Times New Roman"/>
                <w:bCs/>
                <w:sz w:val="24"/>
                <w:szCs w:val="24"/>
              </w:rPr>
            </w:pPr>
            <w:r>
              <w:rPr>
                <w:rFonts w:ascii="Times New Roman" w:hAnsi="Times New Roman"/>
                <w:bCs/>
                <w:sz w:val="24"/>
                <w:szCs w:val="24"/>
              </w:rPr>
              <w:t>«</w:t>
            </w:r>
            <w:r w:rsidR="00133DDC">
              <w:rPr>
                <w:rFonts w:ascii="Times New Roman" w:hAnsi="Times New Roman"/>
                <w:bCs/>
                <w:sz w:val="24"/>
                <w:szCs w:val="24"/>
              </w:rPr>
              <w:t>22</w:t>
            </w:r>
            <w:r>
              <w:rPr>
                <w:rFonts w:ascii="Times New Roman" w:hAnsi="Times New Roman"/>
                <w:bCs/>
                <w:sz w:val="24"/>
                <w:szCs w:val="24"/>
              </w:rPr>
              <w:t>» сентября</w:t>
            </w:r>
            <w:r w:rsidR="00E45890">
              <w:rPr>
                <w:rFonts w:ascii="Times New Roman" w:hAnsi="Times New Roman"/>
                <w:bCs/>
                <w:sz w:val="24"/>
                <w:szCs w:val="24"/>
              </w:rPr>
              <w:t xml:space="preserve"> </w:t>
            </w:r>
            <w:r w:rsidR="002403E6">
              <w:rPr>
                <w:rFonts w:ascii="Times New Roman" w:hAnsi="Times New Roman"/>
                <w:bCs/>
                <w:spacing w:val="-6"/>
                <w:sz w:val="24"/>
                <w:szCs w:val="24"/>
              </w:rPr>
              <w:t>202</w:t>
            </w:r>
            <w:r w:rsidR="00EF5765">
              <w:rPr>
                <w:rFonts w:ascii="Times New Roman" w:hAnsi="Times New Roman"/>
                <w:bCs/>
                <w:spacing w:val="-6"/>
                <w:sz w:val="24"/>
                <w:szCs w:val="24"/>
              </w:rPr>
              <w:t>5</w:t>
            </w:r>
            <w:r w:rsidR="00DE16EA">
              <w:rPr>
                <w:rFonts w:ascii="Times New Roman" w:hAnsi="Times New Roman"/>
                <w:bCs/>
                <w:spacing w:val="-6"/>
                <w:sz w:val="24"/>
                <w:szCs w:val="24"/>
              </w:rPr>
              <w:t xml:space="preserve"> года</w:t>
            </w:r>
            <w:r w:rsidR="00F0437F">
              <w:rPr>
                <w:rFonts w:ascii="Times New Roman" w:hAnsi="Times New Roman"/>
                <w:bCs/>
                <w:spacing w:val="-6"/>
                <w:sz w:val="24"/>
                <w:szCs w:val="24"/>
              </w:rPr>
              <w:t xml:space="preserve"> </w:t>
            </w:r>
            <w:r w:rsidR="00CF6066"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CF6066"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CF6066"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00CF6066" w:rsidRPr="002C100A">
              <w:rPr>
                <w:rFonts w:ascii="Times New Roman" w:hAnsi="Times New Roman"/>
                <w:bCs/>
                <w:spacing w:val="-6"/>
                <w:sz w:val="24"/>
                <w:szCs w:val="24"/>
              </w:rPr>
              <w:t xml:space="preserve"> времени</w:t>
            </w:r>
          </w:p>
        </w:tc>
      </w:tr>
      <w:tr w:rsidR="00CF6066" w:rsidRPr="00A505AA" w:rsidTr="00E061FE">
        <w:trPr>
          <w:trHeight w:val="232"/>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8E7CE2">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6"/>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2A19B3" w:rsidP="00FC3B7C">
            <w:pPr>
              <w:pStyle w:val="afffff6"/>
              <w:rPr>
                <w:rFonts w:ascii="Times New Roman" w:hAnsi="Times New Roman"/>
                <w:bCs/>
                <w:sz w:val="24"/>
                <w:szCs w:val="24"/>
              </w:rPr>
            </w:pPr>
            <w:r>
              <w:rPr>
                <w:rFonts w:ascii="Times New Roman" w:hAnsi="Times New Roman"/>
                <w:bCs/>
                <w:sz w:val="24"/>
                <w:szCs w:val="24"/>
              </w:rPr>
              <w:t>«</w:t>
            </w:r>
            <w:r w:rsidR="00133DDC">
              <w:rPr>
                <w:rFonts w:ascii="Times New Roman" w:hAnsi="Times New Roman"/>
                <w:bCs/>
                <w:sz w:val="24"/>
                <w:szCs w:val="24"/>
              </w:rPr>
              <w:t>22</w:t>
            </w:r>
            <w:r>
              <w:rPr>
                <w:rFonts w:ascii="Times New Roman" w:hAnsi="Times New Roman"/>
                <w:bCs/>
                <w:sz w:val="24"/>
                <w:szCs w:val="24"/>
              </w:rPr>
              <w:t>» сентября</w:t>
            </w:r>
            <w:r w:rsidR="00E45890">
              <w:rPr>
                <w:rFonts w:ascii="Times New Roman" w:hAnsi="Times New Roman"/>
                <w:bCs/>
                <w:sz w:val="24"/>
                <w:szCs w:val="24"/>
              </w:rPr>
              <w:t xml:space="preserve"> </w:t>
            </w:r>
            <w:r w:rsidR="002403E6">
              <w:rPr>
                <w:rFonts w:ascii="Times New Roman" w:hAnsi="Times New Roman"/>
                <w:bCs/>
                <w:spacing w:val="-6"/>
                <w:sz w:val="24"/>
                <w:szCs w:val="24"/>
              </w:rPr>
              <w:t>202</w:t>
            </w:r>
            <w:r w:rsidR="00EF5765">
              <w:rPr>
                <w:rFonts w:ascii="Times New Roman" w:hAnsi="Times New Roman"/>
                <w:bCs/>
                <w:spacing w:val="-6"/>
                <w:sz w:val="24"/>
                <w:szCs w:val="24"/>
              </w:rPr>
              <w:t>5</w:t>
            </w:r>
            <w:r w:rsidR="00F0437F">
              <w:rPr>
                <w:rFonts w:ascii="Times New Roman" w:hAnsi="Times New Roman"/>
                <w:bCs/>
                <w:spacing w:val="-6"/>
                <w:sz w:val="24"/>
                <w:szCs w:val="24"/>
              </w:rPr>
              <w:t xml:space="preserve"> года </w:t>
            </w:r>
            <w:r w:rsidR="00DE16EA"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DE16EA"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DE16EA" w:rsidRPr="002C100A">
              <w:rPr>
                <w:rFonts w:ascii="Times New Roman" w:hAnsi="Times New Roman"/>
                <w:bCs/>
                <w:spacing w:val="-6"/>
                <w:sz w:val="24"/>
                <w:szCs w:val="24"/>
              </w:rPr>
              <w:t xml:space="preserve"> минут местного времени</w:t>
            </w:r>
          </w:p>
        </w:tc>
      </w:tr>
      <w:tr w:rsidR="00CF6066" w:rsidRPr="00A505AA" w:rsidTr="00805FA2">
        <w:trPr>
          <w:trHeight w:val="275"/>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1754F9" w:rsidP="00CF6066">
            <w:pPr>
              <w:pStyle w:val="afffff6"/>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свойствам) продукции, к размерам, упаковке, 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lastRenderedPageBreak/>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6"/>
              <w:rPr>
                <w:rFonts w:ascii="Times New Roman" w:hAnsi="Times New Roman"/>
                <w:bCs/>
                <w:sz w:val="24"/>
                <w:szCs w:val="24"/>
              </w:rPr>
            </w:pPr>
            <w:r w:rsidRPr="00A505AA">
              <w:rPr>
                <w:rFonts w:ascii="Times New Roman" w:hAnsi="Times New Roman"/>
                <w:bCs/>
                <w:sz w:val="24"/>
                <w:szCs w:val="24"/>
              </w:rPr>
              <w:lastRenderedPageBreak/>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805FA2">
        <w:trPr>
          <w:trHeight w:val="260"/>
        </w:trPr>
        <w:tc>
          <w:tcPr>
            <w:tcW w:w="567" w:type="dxa"/>
            <w:vMerge w:val="restart"/>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11385B" w:rsidRDefault="00CF6066" w:rsidP="00CF6066">
            <w:pPr>
              <w:pStyle w:val="afffff6"/>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FA4450" w:rsidRDefault="00543CEA" w:rsidP="00B90EA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6 штук </w:t>
            </w:r>
          </w:p>
        </w:tc>
      </w:tr>
      <w:tr w:rsidR="00CF6066" w:rsidRPr="00A505AA" w:rsidTr="00805FA2">
        <w:trPr>
          <w:trHeight w:val="260"/>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bookmarkStart w:id="13" w:name="_Ref430964520"/>
          </w:p>
        </w:tc>
        <w:bookmarkEnd w:id="13"/>
        <w:tc>
          <w:tcPr>
            <w:tcW w:w="2617" w:type="dxa"/>
            <w:shd w:val="clear" w:color="auto" w:fill="auto"/>
            <w:vAlign w:val="center"/>
          </w:tcPr>
          <w:p w:rsidR="00CF6066" w:rsidRPr="00A505AA" w:rsidRDefault="00CF6066" w:rsidP="00CF6066">
            <w:pPr>
              <w:pStyle w:val="afffff6"/>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FA4450" w:rsidRPr="005574EB" w:rsidRDefault="000D5F6E" w:rsidP="000D5F6E">
            <w:pPr>
              <w:autoSpaceDE w:val="0"/>
              <w:autoSpaceDN w:val="0"/>
              <w:adjustRightInd w:val="0"/>
              <w:spacing w:after="0" w:line="240" w:lineRule="auto"/>
              <w:jc w:val="both"/>
              <w:rPr>
                <w:rFonts w:ascii="Times New Roman" w:hAnsi="Times New Roman"/>
                <w:sz w:val="24"/>
                <w:szCs w:val="24"/>
              </w:rPr>
            </w:pPr>
            <w:r w:rsidRPr="000D5F6E">
              <w:rPr>
                <w:rFonts w:ascii="Times New Roman" w:hAnsi="Times New Roman"/>
                <w:sz w:val="24"/>
                <w:szCs w:val="24"/>
              </w:rPr>
              <w:t>г. Екатеринбург, ул. Начдива Васильева, 1</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CF6066" w:rsidRPr="00543CEA" w:rsidRDefault="004D3114" w:rsidP="00301A14">
            <w:pPr>
              <w:suppressAutoHyphens/>
              <w:spacing w:after="0" w:line="240" w:lineRule="auto"/>
              <w:jc w:val="both"/>
              <w:rPr>
                <w:rFonts w:ascii="Times New Roman" w:eastAsia="Times New Roman" w:hAnsi="Times New Roman"/>
                <w:sz w:val="24"/>
                <w:szCs w:val="24"/>
                <w:highlight w:val="yellow"/>
                <w:lang w:eastAsia="ru-RU"/>
              </w:rPr>
            </w:pPr>
            <w:r w:rsidRPr="00407B7B">
              <w:rPr>
                <w:rFonts w:ascii="Times New Roman" w:eastAsia="Times New Roman" w:hAnsi="Times New Roman"/>
                <w:bCs/>
                <w:sz w:val="24"/>
                <w:szCs w:val="24"/>
                <w:lang w:eastAsia="ru-RU"/>
              </w:rPr>
              <w:t xml:space="preserve">В соответствии с </w:t>
            </w:r>
            <w:r w:rsidR="00FA4450" w:rsidRPr="00407B7B">
              <w:rPr>
                <w:rFonts w:ascii="Times New Roman" w:eastAsia="Times New Roman" w:hAnsi="Times New Roman"/>
                <w:bCs/>
                <w:sz w:val="24"/>
                <w:szCs w:val="24"/>
                <w:lang w:eastAsia="ru-RU"/>
              </w:rPr>
              <w:t xml:space="preserve">разделом </w:t>
            </w:r>
            <w:r w:rsidR="00301A14" w:rsidRPr="00407B7B">
              <w:rPr>
                <w:rFonts w:ascii="Times New Roman" w:eastAsia="Times New Roman" w:hAnsi="Times New Roman"/>
                <w:bCs/>
                <w:sz w:val="24"/>
                <w:szCs w:val="24"/>
                <w:lang w:eastAsia="ru-RU"/>
              </w:rPr>
              <w:t>3</w:t>
            </w:r>
            <w:r w:rsidR="005574EB" w:rsidRPr="00407B7B">
              <w:rPr>
                <w:rFonts w:ascii="Times New Roman" w:eastAsia="Times New Roman" w:hAnsi="Times New Roman"/>
                <w:bCs/>
                <w:sz w:val="24"/>
                <w:szCs w:val="24"/>
                <w:lang w:eastAsia="ru-RU"/>
              </w:rPr>
              <w:t xml:space="preserve"> </w:t>
            </w:r>
            <w:r w:rsidR="00C00155" w:rsidRPr="00407B7B">
              <w:rPr>
                <w:rFonts w:ascii="Times New Roman" w:eastAsia="Times New Roman" w:hAnsi="Times New Roman"/>
                <w:bCs/>
                <w:sz w:val="24"/>
                <w:szCs w:val="24"/>
                <w:lang w:eastAsia="ru-RU"/>
              </w:rPr>
              <w:t>проекта договора</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B74EBB" w:rsidRPr="00191D12" w:rsidRDefault="00FA4450" w:rsidP="00301A14">
            <w:pPr>
              <w:suppressAutoHyphens/>
              <w:spacing w:after="0" w:line="240" w:lineRule="auto"/>
              <w:jc w:val="both"/>
              <w:rPr>
                <w:rFonts w:ascii="Times New Roman" w:hAnsi="Times New Roman"/>
                <w:sz w:val="24"/>
                <w:szCs w:val="24"/>
              </w:rPr>
            </w:pPr>
            <w:r w:rsidRPr="00191D12">
              <w:rPr>
                <w:rFonts w:ascii="Times New Roman" w:hAnsi="Times New Roman"/>
                <w:sz w:val="24"/>
                <w:szCs w:val="24"/>
              </w:rPr>
              <w:t xml:space="preserve">В соответствии с </w:t>
            </w:r>
            <w:r w:rsidR="00301A14" w:rsidRPr="00191D12">
              <w:rPr>
                <w:rFonts w:ascii="Times New Roman" w:hAnsi="Times New Roman"/>
                <w:sz w:val="24"/>
                <w:szCs w:val="24"/>
              </w:rPr>
              <w:t>пунктом</w:t>
            </w:r>
            <w:r w:rsidRPr="00191D12">
              <w:rPr>
                <w:rFonts w:ascii="Times New Roman" w:hAnsi="Times New Roman"/>
                <w:sz w:val="24"/>
                <w:szCs w:val="24"/>
              </w:rPr>
              <w:t xml:space="preserve"> </w:t>
            </w:r>
            <w:r w:rsidR="00D53740" w:rsidRPr="00191D12">
              <w:rPr>
                <w:rFonts w:ascii="Times New Roman" w:hAnsi="Times New Roman"/>
                <w:sz w:val="24"/>
                <w:szCs w:val="24"/>
              </w:rPr>
              <w:t>3</w:t>
            </w:r>
            <w:r w:rsidR="00301A14" w:rsidRPr="00191D12">
              <w:rPr>
                <w:rFonts w:ascii="Times New Roman" w:hAnsi="Times New Roman"/>
                <w:sz w:val="24"/>
                <w:szCs w:val="24"/>
              </w:rPr>
              <w:t>.1</w:t>
            </w:r>
            <w:r w:rsidRPr="00191D12">
              <w:rPr>
                <w:rFonts w:ascii="Times New Roman" w:hAnsi="Times New Roman"/>
                <w:sz w:val="24"/>
                <w:szCs w:val="24"/>
              </w:rPr>
              <w:t xml:space="preserve"> проекта договора</w:t>
            </w:r>
            <w:r w:rsidR="00191D12" w:rsidRPr="00191D12">
              <w:rPr>
                <w:rFonts w:ascii="Times New Roman" w:hAnsi="Times New Roman"/>
                <w:sz w:val="24"/>
                <w:szCs w:val="24"/>
              </w:rPr>
              <w:t xml:space="preserve">, </w:t>
            </w:r>
            <w:r w:rsidR="00191D12">
              <w:rPr>
                <w:rFonts w:ascii="Times New Roman" w:hAnsi="Times New Roman"/>
                <w:sz w:val="24"/>
                <w:szCs w:val="24"/>
              </w:rPr>
              <w:t>п</w:t>
            </w:r>
            <w:r w:rsidR="00191D12" w:rsidRPr="00191D12">
              <w:rPr>
                <w:rFonts w:ascii="Times New Roman" w:hAnsi="Times New Roman"/>
                <w:sz w:val="24"/>
                <w:szCs w:val="24"/>
              </w:rPr>
              <w:t>оставка Товара осуществляется в срок не позднее 17 (семнадцати) недель с момента заключения Договора</w:t>
            </w:r>
            <w:r w:rsidR="00191D12">
              <w:rPr>
                <w:rFonts w:ascii="Times New Roman" w:hAnsi="Times New Roman"/>
                <w:sz w:val="24"/>
                <w:szCs w:val="24"/>
              </w:rPr>
              <w:t>.</w:t>
            </w:r>
          </w:p>
        </w:tc>
      </w:tr>
      <w:tr w:rsidR="00CF6066" w:rsidRPr="001970E8" w:rsidTr="00805FA2">
        <w:trPr>
          <w:trHeight w:val="397"/>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0D5557" w:rsidRDefault="00784E56" w:rsidP="000D5557">
            <w:pPr>
              <w:pStyle w:val="afffff6"/>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D61FCE" w:rsidRPr="00877220" w:rsidRDefault="00D61FCE" w:rsidP="00D61FCE">
            <w:pPr>
              <w:suppressAutoHyphens/>
              <w:spacing w:before="120" w:after="0" w:line="240" w:lineRule="auto"/>
              <w:ind w:left="-7"/>
              <w:jc w:val="both"/>
              <w:outlineLvl w:val="4"/>
              <w:rPr>
                <w:rFonts w:ascii="Times New Roman" w:eastAsia="Times New Roman" w:hAnsi="Times New Roman"/>
                <w:i/>
                <w:sz w:val="24"/>
                <w:szCs w:val="24"/>
                <w:lang w:eastAsia="ru-RU"/>
              </w:rPr>
            </w:pPr>
            <w:r>
              <w:rPr>
                <w:rFonts w:ascii="Times New Roman" w:eastAsia="Times New Roman" w:hAnsi="Times New Roman"/>
                <w:sz w:val="24"/>
                <w:szCs w:val="24"/>
                <w:lang w:eastAsia="ru-RU"/>
              </w:rPr>
              <w:t xml:space="preserve">Согласие </w:t>
            </w:r>
            <w:r w:rsidRPr="00877220">
              <w:rPr>
                <w:rFonts w:ascii="Times New Roman" w:eastAsia="Times New Roman" w:hAnsi="Times New Roman"/>
                <w:sz w:val="24"/>
                <w:szCs w:val="24"/>
                <w:lang w:eastAsia="ru-RU"/>
              </w:rPr>
              <w:t>участника процедуры закупки на поставку товаров, выполнение работ, оказание услуг, без направления участником собственных предложений</w:t>
            </w:r>
            <w:r w:rsidRPr="00877220">
              <w:rPr>
                <w:rFonts w:ascii="Times New Roman" w:eastAsia="Times New Roman" w:hAnsi="Times New Roman"/>
                <w:i/>
                <w:sz w:val="24"/>
                <w:szCs w:val="24"/>
                <w:lang w:eastAsia="ru-RU"/>
              </w:rPr>
              <w:t xml:space="preserve"> </w:t>
            </w:r>
          </w:p>
          <w:p w:rsidR="00CF6066" w:rsidRPr="00A505AA" w:rsidRDefault="00D61FCE" w:rsidP="00D61FCE">
            <w:pPr>
              <w:pStyle w:val="53"/>
              <w:ind w:left="-7"/>
              <w:rPr>
                <w:rFonts w:ascii="Times New Roman" w:hAnsi="Times New Roman"/>
                <w:i/>
                <w:sz w:val="24"/>
                <w:szCs w:val="24"/>
              </w:rPr>
            </w:pPr>
            <w:r w:rsidRPr="000D5557">
              <w:rPr>
                <w:rFonts w:ascii="Times New Roman" w:hAnsi="Times New Roman"/>
                <w:i/>
                <w:sz w:val="24"/>
                <w:szCs w:val="24"/>
              </w:rPr>
              <w:t xml:space="preserve"> </w:t>
            </w:r>
            <w:r>
              <w:rPr>
                <w:rFonts w:ascii="Times New Roman" w:hAnsi="Times New Roman"/>
                <w:i/>
                <w:sz w:val="24"/>
                <w:szCs w:val="24"/>
              </w:rPr>
              <w:t>(заполняется по форме 2</w:t>
            </w:r>
            <w:r w:rsidRPr="005D0628">
              <w:rPr>
                <w:rFonts w:ascii="Times New Roman" w:hAnsi="Times New Roman"/>
                <w:i/>
                <w:sz w:val="24"/>
                <w:szCs w:val="24"/>
              </w:rPr>
              <w:t xml:space="preserve"> раздела 2 извещения о проведении закупки)</w:t>
            </w:r>
          </w:p>
        </w:tc>
      </w:tr>
      <w:tr w:rsidR="00CF6066" w:rsidRPr="00A505AA" w:rsidTr="00805FA2">
        <w:trPr>
          <w:trHeight w:val="397"/>
        </w:trPr>
        <w:tc>
          <w:tcPr>
            <w:tcW w:w="567" w:type="dxa"/>
            <w:shd w:val="clear" w:color="auto" w:fill="auto"/>
            <w:vAlign w:val="center"/>
          </w:tcPr>
          <w:p w:rsidR="00CF6066" w:rsidRPr="001970E8"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06A9" w:rsidP="00CF6066">
            <w:pPr>
              <w:pStyle w:val="afffff6"/>
              <w:jc w:val="left"/>
              <w:rPr>
                <w:rFonts w:ascii="Times New Roman" w:hAnsi="Times New Roman"/>
                <w:sz w:val="24"/>
                <w:szCs w:val="24"/>
              </w:rPr>
            </w:pPr>
            <w:r w:rsidRPr="00A505AA">
              <w:rPr>
                <w:rFonts w:ascii="Times New Roman" w:hAnsi="Times New Roman"/>
                <w:sz w:val="24"/>
                <w:szCs w:val="24"/>
              </w:rPr>
              <w:t>Требования к участникам процедуры закупки и перечень документов, представляемых участниками процедуры закупки для подтверждения их соответствия 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805FA2">
        <w:trPr>
          <w:trHeight w:val="709"/>
        </w:trPr>
        <w:tc>
          <w:tcPr>
            <w:tcW w:w="567" w:type="dxa"/>
            <w:shd w:val="clear" w:color="auto" w:fill="auto"/>
            <w:vAlign w:val="center"/>
          </w:tcPr>
          <w:p w:rsidR="007B2603" w:rsidRPr="00A505AA" w:rsidRDefault="007B2603"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B2603" w:rsidRPr="00A505AA" w:rsidRDefault="007B2603" w:rsidP="00CF6066">
            <w:pPr>
              <w:pStyle w:val="afffff6"/>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6"/>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6"/>
              <w:spacing w:before="0"/>
              <w:rPr>
                <w:rFonts w:ascii="Times New Roman" w:hAnsi="Times New Roman"/>
                <w:bCs/>
                <w:sz w:val="24"/>
              </w:rPr>
            </w:pPr>
            <w:bookmarkStart w:id="14"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4"/>
          </w:p>
          <w:p w:rsidR="005C17BB" w:rsidRDefault="005C17BB" w:rsidP="005C17BB">
            <w:pPr>
              <w:pStyle w:val="afffff6"/>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B648C8">
              <w:rPr>
                <w:rFonts w:ascii="Times New Roman" w:hAnsi="Times New Roman"/>
                <w:sz w:val="24"/>
                <w:szCs w:val="24"/>
              </w:rPr>
              <w:t>п.7 Информационной карты</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непредоставление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lastRenderedPageBreak/>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B75AA4">
            <w:pPr>
              <w:pStyle w:val="afffff6"/>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9D26F9" w:rsidRPr="007B45B6" w:rsidRDefault="004D3114" w:rsidP="00DC33CC">
            <w:pPr>
              <w:autoSpaceDE w:val="0"/>
              <w:autoSpaceDN w:val="0"/>
              <w:adjustRightInd w:val="0"/>
              <w:spacing w:after="0" w:line="240" w:lineRule="auto"/>
              <w:ind w:firstLine="9"/>
              <w:jc w:val="both"/>
              <w:rPr>
                <w:rFonts w:ascii="Times New Roman" w:hAnsi="Times New Roman"/>
                <w:strike/>
                <w:sz w:val="24"/>
                <w:szCs w:val="24"/>
              </w:rPr>
            </w:pPr>
            <w:r>
              <w:rPr>
                <w:rFonts w:ascii="Times New Roman" w:eastAsia="Times New Roman" w:hAnsi="Times New Roman"/>
                <w:sz w:val="24"/>
                <w:szCs w:val="24"/>
                <w:lang w:eastAsia="ru-RU"/>
              </w:rPr>
              <w:t>Не т</w:t>
            </w:r>
            <w:r w:rsidR="00C20065">
              <w:rPr>
                <w:rFonts w:ascii="Times New Roman" w:eastAsia="Times New Roman" w:hAnsi="Times New Roman"/>
                <w:sz w:val="24"/>
                <w:szCs w:val="24"/>
                <w:lang w:eastAsia="ru-RU"/>
              </w:rPr>
              <w:t>ребуется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bookmarkStart w:id="15" w:name="_Ref415484151"/>
          </w:p>
        </w:tc>
        <w:bookmarkEnd w:id="15"/>
        <w:tc>
          <w:tcPr>
            <w:tcW w:w="2617" w:type="dxa"/>
            <w:shd w:val="clear" w:color="auto" w:fill="auto"/>
            <w:vAlign w:val="center"/>
          </w:tcPr>
          <w:p w:rsidR="009D26F9" w:rsidRPr="00A505AA" w:rsidRDefault="009D26F9" w:rsidP="009D26F9">
            <w:pPr>
              <w:pStyle w:val="afffff6"/>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9D26F9">
            <w:pPr>
              <w:pStyle w:val="afffff6"/>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805FA2">
        <w:trPr>
          <w:trHeight w:val="232"/>
        </w:trPr>
        <w:tc>
          <w:tcPr>
            <w:tcW w:w="567" w:type="dxa"/>
            <w:shd w:val="clear" w:color="auto" w:fill="auto"/>
            <w:vAlign w:val="center"/>
          </w:tcPr>
          <w:p w:rsidR="009D26F9" w:rsidRPr="00A505AA" w:rsidRDefault="009D26F9" w:rsidP="009D26F9">
            <w:pPr>
              <w:pStyle w:val="afffff6"/>
              <w:numPr>
                <w:ilvl w:val="0"/>
                <w:numId w:val="12"/>
              </w:numPr>
              <w:ind w:left="360"/>
              <w:rPr>
                <w:rFonts w:ascii="Times New Roman" w:hAnsi="Times New Roman"/>
                <w:sz w:val="24"/>
                <w:szCs w:val="24"/>
              </w:rPr>
            </w:pPr>
          </w:p>
        </w:tc>
        <w:tc>
          <w:tcPr>
            <w:tcW w:w="2617" w:type="dxa"/>
            <w:shd w:val="clear" w:color="auto" w:fill="auto"/>
            <w:vAlign w:val="center"/>
          </w:tcPr>
          <w:p w:rsidR="0028709F" w:rsidRDefault="0028709F" w:rsidP="009D26F9">
            <w:pPr>
              <w:pStyle w:val="afffff6"/>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6"/>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805FA2">
        <w:trPr>
          <w:trHeight w:val="232"/>
        </w:trPr>
        <w:tc>
          <w:tcPr>
            <w:tcW w:w="567" w:type="dxa"/>
            <w:shd w:val="clear" w:color="auto" w:fill="auto"/>
            <w:vAlign w:val="center"/>
          </w:tcPr>
          <w:p w:rsidR="00DD7101" w:rsidRPr="001970E8" w:rsidRDefault="00DD7101"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DD7101" w:rsidRPr="00DD7101" w:rsidRDefault="00DD7101" w:rsidP="00154033">
            <w:pPr>
              <w:pStyle w:val="afffff6"/>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6"/>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154033">
            <w:pPr>
              <w:pStyle w:val="afffff6"/>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6"/>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6"/>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7B45B6" w:rsidRDefault="009D26F9" w:rsidP="009D26F9">
            <w:pPr>
              <w:pStyle w:val="afffff6"/>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6"/>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CC4AEB">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CC4AEB">
            <w:pPr>
              <w:numPr>
                <w:ilvl w:val="5"/>
                <w:numId w:val="36"/>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6"/>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0808CD" w:rsidRPr="001970E8" w:rsidTr="00805FA2">
        <w:trPr>
          <w:trHeight w:val="194"/>
        </w:trPr>
        <w:tc>
          <w:tcPr>
            <w:tcW w:w="567" w:type="dxa"/>
            <w:shd w:val="clear" w:color="auto" w:fill="auto"/>
            <w:vAlign w:val="center"/>
          </w:tcPr>
          <w:p w:rsidR="000808CD" w:rsidRPr="00A505AA" w:rsidRDefault="000808CD" w:rsidP="000808CD">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0808CD" w:rsidRPr="00A505AA" w:rsidRDefault="000808CD" w:rsidP="000808CD">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Pr>
                <w:rFonts w:ascii="Times New Roman" w:hAnsi="Times New Roman"/>
                <w:spacing w:val="-6"/>
                <w:sz w:val="24"/>
                <w:szCs w:val="24"/>
              </w:rPr>
              <w:t xml:space="preserve">, </w:t>
            </w:r>
            <w:r w:rsidRPr="002D0666">
              <w:rPr>
                <w:rFonts w:ascii="Times New Roman" w:hAnsi="Times New Roman"/>
                <w:spacing w:val="-6"/>
                <w:sz w:val="24"/>
                <w:szCs w:val="24"/>
              </w:rPr>
              <w:t>порядку, сроку и допустимым способам 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0808CD" w:rsidRPr="006F0D24" w:rsidRDefault="00543CEA" w:rsidP="00543CEA">
            <w:pPr>
              <w:tabs>
                <w:tab w:val="left" w:pos="0"/>
              </w:tabs>
              <w:overflowPunct w:val="0"/>
              <w:autoSpaceDE w:val="0"/>
              <w:autoSpaceDN w:val="0"/>
              <w:adjustRightInd w:val="0"/>
              <w:spacing w:after="0" w:line="240" w:lineRule="auto"/>
              <w:jc w:val="both"/>
              <w:textAlignment w:val="baseline"/>
              <w:rPr>
                <w:rFonts w:ascii="Times New Roman" w:eastAsia="Calibri" w:hAnsi="Times New Roman"/>
                <w:sz w:val="24"/>
                <w:szCs w:val="24"/>
              </w:rPr>
            </w:pPr>
            <w:r>
              <w:rPr>
                <w:rFonts w:ascii="Times New Roman" w:eastAsia="Times New Roman" w:hAnsi="Times New Roman"/>
                <w:sz w:val="24"/>
                <w:szCs w:val="24"/>
                <w:lang w:eastAsia="ru-RU"/>
              </w:rPr>
              <w:t>Не т</w:t>
            </w:r>
            <w:r w:rsidR="000808CD" w:rsidRPr="00E03B80">
              <w:rPr>
                <w:rFonts w:ascii="Times New Roman" w:eastAsia="Times New Roman" w:hAnsi="Times New Roman"/>
                <w:sz w:val="24"/>
                <w:szCs w:val="24"/>
                <w:lang w:eastAsia="ru-RU"/>
              </w:rPr>
              <w:t>ребуется.</w:t>
            </w:r>
          </w:p>
        </w:tc>
      </w:tr>
      <w:tr w:rsidR="000808CD" w:rsidRPr="001970E8" w:rsidTr="00805FA2">
        <w:trPr>
          <w:trHeight w:val="194"/>
        </w:trPr>
        <w:tc>
          <w:tcPr>
            <w:tcW w:w="567" w:type="dxa"/>
            <w:shd w:val="clear" w:color="auto" w:fill="auto"/>
            <w:vAlign w:val="center"/>
          </w:tcPr>
          <w:p w:rsidR="000808CD" w:rsidRPr="00A505AA" w:rsidRDefault="000808CD" w:rsidP="000808CD">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0808CD" w:rsidRPr="00A505AA" w:rsidRDefault="000808CD" w:rsidP="000808CD">
            <w:pPr>
              <w:pStyle w:val="afffff6"/>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0808CD" w:rsidRPr="00A505AA" w:rsidRDefault="00000F40" w:rsidP="000808CD">
            <w:pPr>
              <w:pStyle w:val="afffff6"/>
              <w:spacing w:before="0"/>
              <w:rPr>
                <w:rFonts w:ascii="Times New Roman" w:hAnsi="Times New Roman"/>
                <w:bCs/>
                <w:spacing w:val="-6"/>
                <w:sz w:val="24"/>
                <w:szCs w:val="24"/>
              </w:rPr>
            </w:pPr>
            <w:r>
              <w:rPr>
                <w:rFonts w:ascii="Times New Roman" w:hAnsi="Times New Roman"/>
                <w:bCs/>
                <w:sz w:val="24"/>
                <w:szCs w:val="24"/>
              </w:rPr>
              <w:t>Не требуется</w:t>
            </w:r>
            <w:r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Pr="006507B0">
              <w:rPr>
                <w:rFonts w:ascii="Times New Roman" w:hAnsi="Times New Roman"/>
                <w:bCs/>
                <w:sz w:val="24"/>
                <w:szCs w:val="24"/>
              </w:rPr>
              <w:t xml:space="preserve"> обеспечения исполнения договора</w:t>
            </w:r>
            <w:r>
              <w:rPr>
                <w:rFonts w:ascii="Times New Roman" w:hAnsi="Times New Roman"/>
                <w:sz w:val="24"/>
                <w:szCs w:val="24"/>
              </w:rPr>
              <w:t>.</w:t>
            </w:r>
          </w:p>
        </w:tc>
      </w:tr>
      <w:tr w:rsidR="000808CD" w:rsidRPr="001970E8" w:rsidTr="00B90EAE">
        <w:trPr>
          <w:trHeight w:val="194"/>
        </w:trPr>
        <w:tc>
          <w:tcPr>
            <w:tcW w:w="567" w:type="dxa"/>
            <w:shd w:val="clear" w:color="auto" w:fill="auto"/>
            <w:vAlign w:val="center"/>
          </w:tcPr>
          <w:p w:rsidR="000808CD" w:rsidRPr="00A505AA" w:rsidRDefault="000808CD" w:rsidP="000808CD">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0808CD" w:rsidRPr="00C61821" w:rsidRDefault="000808CD" w:rsidP="000808CD">
            <w:pPr>
              <w:pStyle w:val="afffff6"/>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 порядку, сроку и допустимым способам предоставления обеспечения гарантийных обязательств и сроку его действия</w:t>
            </w:r>
          </w:p>
        </w:tc>
        <w:tc>
          <w:tcPr>
            <w:tcW w:w="6881" w:type="dxa"/>
            <w:vAlign w:val="center"/>
          </w:tcPr>
          <w:p w:rsidR="000808CD" w:rsidRPr="00C61821" w:rsidRDefault="000808CD" w:rsidP="000808CD">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t>Не требуется.</w:t>
            </w:r>
          </w:p>
        </w:tc>
      </w:tr>
      <w:tr w:rsidR="000808CD" w:rsidRPr="009636D4" w:rsidTr="00D07B71">
        <w:trPr>
          <w:trHeight w:val="194"/>
        </w:trPr>
        <w:tc>
          <w:tcPr>
            <w:tcW w:w="567" w:type="dxa"/>
            <w:shd w:val="clear" w:color="auto" w:fill="auto"/>
            <w:vAlign w:val="center"/>
          </w:tcPr>
          <w:p w:rsidR="000808CD" w:rsidRPr="001970E8" w:rsidRDefault="000808CD" w:rsidP="000808CD">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0808CD" w:rsidRPr="006507B0" w:rsidRDefault="000808CD" w:rsidP="000808CD">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Pr="006507B0">
              <w:rPr>
                <w:rFonts w:ascii="Times New Roman" w:eastAsia="Times New Roman" w:hAnsi="Times New Roman"/>
                <w:sz w:val="24"/>
                <w:szCs w:val="24"/>
                <w:lang w:eastAsia="ru-RU"/>
              </w:rPr>
              <w:t>переговор</w:t>
            </w:r>
            <w:r>
              <w:rPr>
                <w:rFonts w:ascii="Times New Roman" w:eastAsia="Times New Roman" w:hAnsi="Times New Roman"/>
                <w:sz w:val="24"/>
                <w:szCs w:val="24"/>
                <w:lang w:eastAsia="ru-RU"/>
              </w:rPr>
              <w:t>ы</w:t>
            </w:r>
          </w:p>
        </w:tc>
        <w:tc>
          <w:tcPr>
            <w:tcW w:w="6881" w:type="dxa"/>
          </w:tcPr>
          <w:p w:rsidR="000808CD" w:rsidRPr="00040B80" w:rsidRDefault="000808CD" w:rsidP="000808CD">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 определения лица, с которым заключается договор, заказчик вправе провести с ним преддоговорные переговоры в отношении положений проекта договора.</w:t>
            </w:r>
          </w:p>
          <w:p w:rsidR="000808CD" w:rsidRPr="0012464E" w:rsidRDefault="000808CD" w:rsidP="000808CD">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lastRenderedPageBreak/>
              <w:t xml:space="preserve">Условия проведения преддоговорных переговоров содержатся в подразделе </w:t>
            </w:r>
            <w:r>
              <w:rPr>
                <w:rFonts w:ascii="Times New Roman" w:eastAsia="Times New Roman" w:hAnsi="Times New Roman"/>
                <w:sz w:val="24"/>
                <w:szCs w:val="24"/>
                <w:lang w:eastAsia="ru-RU"/>
              </w:rPr>
              <w:t>5.13 раздела 5 Извещения о закупке</w:t>
            </w:r>
          </w:p>
        </w:tc>
      </w:tr>
      <w:tr w:rsidR="000808CD" w:rsidRPr="009636D4" w:rsidTr="00805FA2">
        <w:trPr>
          <w:trHeight w:val="194"/>
        </w:trPr>
        <w:tc>
          <w:tcPr>
            <w:tcW w:w="567" w:type="dxa"/>
            <w:shd w:val="clear" w:color="auto" w:fill="auto"/>
            <w:vAlign w:val="center"/>
          </w:tcPr>
          <w:p w:rsidR="000808CD" w:rsidRPr="001970E8" w:rsidRDefault="000808CD" w:rsidP="000808CD">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0808CD" w:rsidRPr="0012464E" w:rsidRDefault="000808CD" w:rsidP="000808CD">
            <w:pPr>
              <w:pStyle w:val="afffff6"/>
              <w:spacing w:before="0"/>
              <w:jc w:val="left"/>
              <w:rPr>
                <w:rFonts w:ascii="Times New Roman" w:hAnsi="Times New Roman"/>
                <w:sz w:val="24"/>
                <w:szCs w:val="24"/>
              </w:rPr>
            </w:pPr>
            <w:r>
              <w:rPr>
                <w:rFonts w:ascii="Times New Roman" w:hAnsi="Times New Roman"/>
                <w:sz w:val="24"/>
                <w:szCs w:val="24"/>
              </w:rPr>
              <w:t>Иная информация о проведении</w:t>
            </w:r>
            <w:r w:rsidRPr="0012464E">
              <w:rPr>
                <w:rFonts w:ascii="Times New Roman" w:hAnsi="Times New Roman"/>
                <w:sz w:val="24"/>
                <w:szCs w:val="24"/>
              </w:rPr>
              <w:t xml:space="preserve"> </w:t>
            </w:r>
            <w:r>
              <w:rPr>
                <w:rFonts w:ascii="Times New Roman" w:hAnsi="Times New Roman"/>
                <w:sz w:val="24"/>
                <w:szCs w:val="24"/>
              </w:rPr>
              <w:t>закупки</w:t>
            </w:r>
          </w:p>
        </w:tc>
        <w:tc>
          <w:tcPr>
            <w:tcW w:w="6881" w:type="dxa"/>
            <w:shd w:val="clear" w:color="auto" w:fill="auto"/>
            <w:vAlign w:val="center"/>
          </w:tcPr>
          <w:p w:rsidR="000808CD" w:rsidRPr="00A505AA" w:rsidRDefault="000808CD" w:rsidP="000808CD">
            <w:pPr>
              <w:pStyle w:val="afffff6"/>
              <w:spacing w:before="0"/>
              <w:ind w:hanging="66"/>
              <w:rPr>
                <w:rFonts w:ascii="Times New Roman" w:hAnsi="Times New Roman"/>
                <w:bCs/>
                <w:spacing w:val="-6"/>
                <w:sz w:val="24"/>
                <w:szCs w:val="24"/>
              </w:rPr>
            </w:pPr>
            <w:r>
              <w:rPr>
                <w:rFonts w:ascii="Times New Roman" w:hAnsi="Times New Roman"/>
                <w:sz w:val="24"/>
                <w:szCs w:val="24"/>
              </w:rPr>
              <w:t>С</w:t>
            </w:r>
            <w:r w:rsidRPr="007A7A22">
              <w:rPr>
                <w:rFonts w:ascii="Times New Roman" w:hAnsi="Times New Roman"/>
                <w:sz w:val="24"/>
                <w:szCs w:val="24"/>
              </w:rPr>
              <w:t>одержится в разделе 5 извещения</w:t>
            </w:r>
            <w:r>
              <w:rPr>
                <w:rFonts w:ascii="Times New Roman" w:hAnsi="Times New Roman"/>
                <w:sz w:val="24"/>
                <w:szCs w:val="24"/>
              </w:rPr>
              <w:t xml:space="preserve"> о проведении закупки</w:t>
            </w:r>
            <w:r w:rsidRPr="007A7A22">
              <w:rPr>
                <w:rFonts w:ascii="Times New Roman" w:hAnsi="Times New Roman"/>
                <w:sz w:val="24"/>
                <w:szCs w:val="24"/>
              </w:rPr>
              <w:t>.</w:t>
            </w:r>
          </w:p>
        </w:tc>
      </w:tr>
      <w:tr w:rsidR="000808CD" w:rsidRPr="00D26922" w:rsidTr="00805FA2">
        <w:trPr>
          <w:trHeight w:val="194"/>
        </w:trPr>
        <w:tc>
          <w:tcPr>
            <w:tcW w:w="567" w:type="dxa"/>
            <w:shd w:val="clear" w:color="auto" w:fill="auto"/>
            <w:vAlign w:val="center"/>
          </w:tcPr>
          <w:p w:rsidR="000808CD" w:rsidRPr="001970E8" w:rsidRDefault="000808CD" w:rsidP="000808CD">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0808CD" w:rsidRPr="00A505AA" w:rsidRDefault="000808CD" w:rsidP="000808CD">
            <w:pPr>
              <w:pStyle w:val="afffff6"/>
              <w:spacing w:before="0"/>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организации</w:t>
            </w:r>
            <w:r>
              <w:rPr>
                <w:rFonts w:ascii="Times New Roman" w:hAnsi="Times New Roman"/>
                <w:strike/>
                <w:sz w:val="24"/>
                <w:szCs w:val="24"/>
              </w:rPr>
              <w:t xml:space="preserve"> </w:t>
            </w:r>
          </w:p>
        </w:tc>
        <w:tc>
          <w:tcPr>
            <w:tcW w:w="6881" w:type="dxa"/>
            <w:shd w:val="clear" w:color="auto" w:fill="auto"/>
            <w:vAlign w:val="center"/>
          </w:tcPr>
          <w:p w:rsidR="000808CD" w:rsidRDefault="000808CD" w:rsidP="000808CD">
            <w:pPr>
              <w:pStyle w:val="afffff6"/>
              <w:spacing w:before="0"/>
              <w:ind w:hanging="66"/>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6" w:name="_Hlk39647004"/>
            <w:r w:rsidRPr="00524EDA">
              <w:rPr>
                <w:rFonts w:ascii="Times New Roman" w:hAnsi="Times New Roman"/>
                <w:sz w:val="24"/>
                <w:szCs w:val="24"/>
              </w:rPr>
              <w:t>извещения</w:t>
            </w:r>
            <w:bookmarkEnd w:id="16"/>
            <w:r>
              <w:rPr>
                <w:rFonts w:ascii="Times New Roman" w:hAnsi="Times New Roman"/>
                <w:sz w:val="24"/>
                <w:szCs w:val="24"/>
              </w:rPr>
              <w:t xml:space="preserve"> (и (или) документации) 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 о закупке.</w:t>
            </w:r>
          </w:p>
          <w:p w:rsidR="000808CD" w:rsidRPr="00D26922" w:rsidRDefault="000808CD" w:rsidP="000808CD">
            <w:pPr>
              <w:pStyle w:val="afffff6"/>
              <w:spacing w:before="0"/>
              <w:ind w:hanging="66"/>
              <w:rPr>
                <w:rFonts w:ascii="Times New Roman" w:hAnsi="Times New Roman"/>
                <w:sz w:val="24"/>
                <w:szCs w:val="24"/>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3" w:history="1">
              <w:r w:rsidRPr="002209A3">
                <w:rPr>
                  <w:rStyle w:val="affd"/>
                  <w:rFonts w:ascii="Times New Roman" w:hAnsi="Times New Roman"/>
                  <w:sz w:val="24"/>
                  <w:szCs w:val="24"/>
                </w:rPr>
                <w:t>appeal@roscosmos.ru</w:t>
              </w:r>
            </w:hyperlink>
          </w:p>
        </w:tc>
      </w:tr>
      <w:bookmarkEnd w:id="2"/>
      <w:bookmarkEnd w:id="3"/>
      <w:bookmarkEnd w:id="4"/>
      <w:bookmarkEnd w:id="5"/>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4"/>
          <w:footerReference w:type="first" r:id="rId15"/>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0509FA">
            <w:pPr>
              <w:suppressAutoHyphens/>
              <w:spacing w:after="0"/>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9C15AB">
            <w:pPr>
              <w:suppressAutoHyphens/>
              <w:spacing w:after="0"/>
              <w:ind w:firstLine="68"/>
              <w:jc w:val="both"/>
              <w:rPr>
                <w:rFonts w:ascii="Times New Roman" w:eastAsia="Times New Roman" w:hAnsi="Times New Roman"/>
                <w:sz w:val="24"/>
                <w:szCs w:val="24"/>
                <w:lang w:eastAsia="ru-RU"/>
              </w:rPr>
            </w:pPr>
          </w:p>
          <w:p w:rsidR="009E69C4" w:rsidRPr="00592504" w:rsidRDefault="009E69C4" w:rsidP="00D07B71">
            <w:pPr>
              <w:pStyle w:val="afffff6"/>
              <w:spacing w:before="0"/>
              <w:ind w:left="62" w:firstLine="7"/>
              <w:rPr>
                <w:rFonts w:ascii="Times New Roman" w:hAnsi="Times New Roman"/>
                <w:sz w:val="24"/>
                <w:szCs w:val="24"/>
              </w:rPr>
            </w:pPr>
          </w:p>
        </w:tc>
      </w:tr>
      <w:tr w:rsidR="009E69C4" w:rsidRPr="00592504" w:rsidTr="001F2D75">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tcPr>
          <w:p w:rsidR="009E69C4" w:rsidRPr="00BA07DE" w:rsidRDefault="009E69C4" w:rsidP="001F2D75">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p>
        </w:tc>
        <w:tc>
          <w:tcPr>
            <w:tcW w:w="5103" w:type="dxa"/>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Требование не установлено</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D9361D">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7" w:name="_Ref409700850"/>
            <w:bookmarkStart w:id="18"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7"/>
            <w:bookmarkEnd w:id="18"/>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015F25">
        <w:tc>
          <w:tcPr>
            <w:tcW w:w="964" w:type="dxa"/>
            <w:vAlign w:val="center"/>
          </w:tcPr>
          <w:p w:rsidR="000509FA" w:rsidRPr="009636D4" w:rsidRDefault="000509FA" w:rsidP="00CA74A0">
            <w:pPr>
              <w:pStyle w:val="afffff6"/>
              <w:spacing w:before="0"/>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0509FA" w:rsidRPr="00CA74A0" w:rsidRDefault="00FB585D" w:rsidP="00FB585D">
            <w:pPr>
              <w:suppressAutoHyphens/>
              <w:jc w:val="both"/>
              <w:outlineLvl w:val="4"/>
              <w:rPr>
                <w:rFonts w:ascii="Times New Roman" w:hAnsi="Times New Roman"/>
                <w:sz w:val="24"/>
                <w:szCs w:val="24"/>
              </w:rPr>
            </w:pPr>
            <w:r>
              <w:rPr>
                <w:rFonts w:ascii="Times New Roman" w:eastAsia="Times New Roman" w:hAnsi="Times New Roman"/>
                <w:sz w:val="24"/>
                <w:szCs w:val="24"/>
                <w:lang w:eastAsia="ru-RU"/>
              </w:rPr>
              <w:t xml:space="preserve">Согласие </w:t>
            </w:r>
            <w:r w:rsidRPr="00877220">
              <w:rPr>
                <w:rFonts w:ascii="Times New Roman" w:eastAsia="Times New Roman" w:hAnsi="Times New Roman"/>
                <w:sz w:val="24"/>
                <w:szCs w:val="24"/>
                <w:lang w:eastAsia="ru-RU"/>
              </w:rPr>
              <w:t>участника процедуры закупки на поставку товаров, выполнение работ, оказание услуг, без направления участником собственных предложений</w:t>
            </w:r>
            <w:r w:rsidRPr="00877220">
              <w:rPr>
                <w:rFonts w:ascii="Times New Roman" w:eastAsia="Times New Roman" w:hAnsi="Times New Roman"/>
                <w:i/>
                <w:sz w:val="24"/>
                <w:szCs w:val="24"/>
                <w:lang w:eastAsia="ru-RU"/>
              </w:rPr>
              <w:t xml:space="preserve"> </w:t>
            </w:r>
            <w:r>
              <w:rPr>
                <w:rFonts w:ascii="Times New Roman" w:hAnsi="Times New Roman"/>
                <w:i/>
                <w:sz w:val="24"/>
                <w:szCs w:val="24"/>
              </w:rPr>
              <w:t>(заполняется по форме 2</w:t>
            </w:r>
            <w:r w:rsidRPr="005D0628">
              <w:rPr>
                <w:rFonts w:ascii="Times New Roman" w:hAnsi="Times New Roman"/>
                <w:i/>
                <w:sz w:val="24"/>
                <w:szCs w:val="24"/>
              </w:rPr>
              <w:t xml:space="preserve"> раздела 2 извещения о проведении закупки)</w:t>
            </w:r>
          </w:p>
        </w:tc>
      </w:tr>
      <w:tr w:rsidR="00D648A9" w:rsidRPr="00A505AA" w:rsidTr="00015F25">
        <w:tc>
          <w:tcPr>
            <w:tcW w:w="964" w:type="dxa"/>
            <w:vAlign w:val="center"/>
          </w:tcPr>
          <w:p w:rsidR="00D648A9" w:rsidRDefault="00D648A9" w:rsidP="00CA74A0">
            <w:pPr>
              <w:pStyle w:val="afffff6"/>
              <w:spacing w:before="0"/>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tcPr>
          <w:p w:rsidR="00D648A9" w:rsidRPr="00CA74A0" w:rsidRDefault="00CA74A0" w:rsidP="00CA74A0">
            <w:pPr>
              <w:pStyle w:val="53"/>
              <w:spacing w:before="0"/>
              <w:ind w:left="-7"/>
              <w:rPr>
                <w:rFonts w:ascii="Times New Roman" w:hAnsi="Times New Roman"/>
                <w:sz w:val="24"/>
                <w:szCs w:val="24"/>
              </w:rPr>
            </w:pPr>
            <w:r w:rsidRPr="00CA74A0">
              <w:rPr>
                <w:rFonts w:ascii="Times New Roman" w:eastAsia="Calibri" w:hAnsi="Times New Roman"/>
                <w:sz w:val="24"/>
                <w:szCs w:val="24"/>
              </w:rPr>
              <w:t>Предложение о цене договора/единицы продукции (Спецификация с разбивкой цен по позициям согласно Техническому заданию)</w:t>
            </w:r>
            <w:r w:rsidRPr="00CA74A0">
              <w:rPr>
                <w:rFonts w:ascii="Calibri" w:eastAsia="Calibri" w:hAnsi="Calibri"/>
                <w:sz w:val="24"/>
                <w:szCs w:val="24"/>
              </w:rPr>
              <w:t xml:space="preserve"> </w:t>
            </w:r>
            <w:r w:rsidRPr="00CA74A0">
              <w:rPr>
                <w:rFonts w:ascii="Times New Roman" w:eastAsia="Calibri" w:hAnsi="Times New Roman"/>
                <w:i/>
                <w:sz w:val="24"/>
                <w:szCs w:val="24"/>
              </w:rPr>
              <w:t xml:space="preserve">(заполняется по форме 3 раздела 2 </w:t>
            </w:r>
            <w:r w:rsidRPr="00CA74A0">
              <w:rPr>
                <w:rFonts w:ascii="Times New Roman" w:hAnsi="Times New Roman"/>
                <w:i/>
                <w:sz w:val="24"/>
                <w:szCs w:val="24"/>
              </w:rPr>
              <w:t>извещения о проведении закупки</w:t>
            </w:r>
            <w:r w:rsidRPr="00CA74A0">
              <w:rPr>
                <w:rFonts w:ascii="Times New Roman" w:eastAsia="Calibri" w:hAnsi="Times New Roman"/>
                <w:i/>
                <w:sz w:val="24"/>
                <w:szCs w:val="24"/>
              </w:rPr>
              <w:t>);</w:t>
            </w:r>
          </w:p>
        </w:tc>
      </w:tr>
      <w:tr w:rsidR="009728F3" w:rsidRPr="00A505AA" w:rsidTr="00D9361D">
        <w:tc>
          <w:tcPr>
            <w:tcW w:w="964" w:type="dxa"/>
          </w:tcPr>
          <w:p w:rsidR="009728F3" w:rsidRPr="00A505AA" w:rsidRDefault="00D648A9" w:rsidP="009505CF">
            <w:pPr>
              <w:pStyle w:val="afffff6"/>
              <w:spacing w:line="276" w:lineRule="auto"/>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CA74A0" w:rsidRDefault="000509FA" w:rsidP="000749D4">
            <w:pPr>
              <w:jc w:val="both"/>
              <w:rPr>
                <w:rFonts w:ascii="Times New Roman" w:hAnsi="Times New Roman"/>
                <w:color w:val="000000"/>
                <w:sz w:val="24"/>
                <w:szCs w:val="24"/>
              </w:rPr>
            </w:pPr>
            <w:r w:rsidRPr="00CA74A0">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 в том числе зарегистрированного в качестве индивидуального предпринимателя);</w:t>
            </w:r>
          </w:p>
        </w:tc>
      </w:tr>
      <w:tr w:rsidR="009728F3" w:rsidRPr="00A505AA" w:rsidTr="003D088A">
        <w:tc>
          <w:tcPr>
            <w:tcW w:w="964" w:type="dxa"/>
          </w:tcPr>
          <w:p w:rsidR="009728F3" w:rsidRPr="00A505AA" w:rsidRDefault="00D648A9" w:rsidP="003D088A">
            <w:pPr>
              <w:pStyle w:val="afffff6"/>
              <w:ind w:left="1134" w:hanging="1134"/>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749D4" w:rsidP="00EE23A4">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r w:rsidR="00EE23A4" w:rsidRPr="00A505AA">
              <w:rPr>
                <w:rFonts w:ascii="Times New Roman" w:hAnsi="Times New Roman"/>
                <w:color w:val="000000"/>
                <w:sz w:val="24"/>
                <w:szCs w:val="24"/>
              </w:rPr>
              <w:t>;</w:t>
            </w:r>
          </w:p>
        </w:tc>
      </w:tr>
      <w:tr w:rsidR="009728F3" w:rsidRPr="00A505AA" w:rsidTr="00D9361D">
        <w:tc>
          <w:tcPr>
            <w:tcW w:w="964" w:type="dxa"/>
          </w:tcPr>
          <w:p w:rsidR="009728F3" w:rsidRPr="00A505AA" w:rsidRDefault="00D648A9" w:rsidP="009505CF">
            <w:pPr>
              <w:pStyle w:val="afffff6"/>
              <w:ind w:left="1134" w:hanging="1134"/>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805CD2" w:rsidP="00CB53F8">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опии документов, подтверждающих соответствие участника процедуры закупки обязательным требованиям, установленным в со</w:t>
            </w:r>
            <w:r w:rsidR="00BC3CC6" w:rsidRPr="00A505AA">
              <w:rPr>
                <w:rFonts w:ascii="Times New Roman" w:hAnsi="Times New Roman"/>
                <w:color w:val="000000"/>
                <w:sz w:val="24"/>
                <w:szCs w:val="24"/>
              </w:rPr>
              <w:t xml:space="preserve">ответствии с Законодательством. </w:t>
            </w:r>
            <w:r w:rsidR="00BC3CC6" w:rsidRPr="00A505AA">
              <w:rPr>
                <w:rFonts w:ascii="Times New Roman" w:hAnsi="Times New Roman"/>
                <w:sz w:val="24"/>
                <w:szCs w:val="24"/>
              </w:rPr>
              <w:t>Перечень необходимых документов указан в приложени</w:t>
            </w:r>
            <w:r w:rsidR="00CB53F8">
              <w:rPr>
                <w:rFonts w:ascii="Times New Roman" w:hAnsi="Times New Roman"/>
                <w:sz w:val="24"/>
                <w:szCs w:val="24"/>
              </w:rPr>
              <w:t>и</w:t>
            </w:r>
            <w:r w:rsidR="00BC3CC6" w:rsidRPr="00A505AA">
              <w:rPr>
                <w:rFonts w:ascii="Times New Roman" w:hAnsi="Times New Roman"/>
                <w:sz w:val="24"/>
                <w:szCs w:val="24"/>
              </w:rPr>
              <w:t xml:space="preserve"> № 1 к извещению о проведении закупки </w:t>
            </w:r>
            <w:r w:rsidR="00BC3CC6" w:rsidRPr="00A505AA">
              <w:rPr>
                <w:rFonts w:ascii="Times New Roman" w:hAnsi="Times New Roman"/>
                <w:i/>
                <w:sz w:val="24"/>
                <w:szCs w:val="24"/>
              </w:rPr>
              <w:t>(заполняется по форме 1 раздела 2 извещения о проведении закупки);</w:t>
            </w:r>
            <w:r w:rsidR="00BC3CC6" w:rsidRPr="00A505AA">
              <w:rPr>
                <w:rFonts w:ascii="Times New Roman" w:hAnsi="Times New Roman"/>
                <w:sz w:val="24"/>
                <w:szCs w:val="24"/>
              </w:rPr>
              <w:t xml:space="preserve"> </w:t>
            </w:r>
          </w:p>
        </w:tc>
      </w:tr>
      <w:tr w:rsidR="009728F3" w:rsidRPr="00A505AA" w:rsidTr="00D9361D">
        <w:tc>
          <w:tcPr>
            <w:tcW w:w="964" w:type="dxa"/>
          </w:tcPr>
          <w:p w:rsidR="002A6178" w:rsidRPr="00A505AA" w:rsidRDefault="00D648A9" w:rsidP="009505CF">
            <w:pPr>
              <w:pStyle w:val="afffff6"/>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2A6178" w:rsidP="002A6178">
            <w:pPr>
              <w:jc w:val="both"/>
              <w:rPr>
                <w:rFonts w:ascii="Times New Roman" w:hAnsi="Times New Roman"/>
                <w:color w:val="000000"/>
                <w:sz w:val="24"/>
                <w:szCs w:val="24"/>
              </w:rPr>
            </w:pPr>
            <w:bookmarkStart w:id="19" w:name="RANGE!A7"/>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о соответствии участника процедуры закупки дополнительным требованиям</w:t>
            </w:r>
            <w:bookmarkEnd w:id="19"/>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sidR="005A74A6">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31EF8" w:rsidRPr="00A505AA" w:rsidTr="00D9361D">
        <w:tc>
          <w:tcPr>
            <w:tcW w:w="964" w:type="dxa"/>
          </w:tcPr>
          <w:p w:rsidR="00A31EF8" w:rsidRDefault="00D648A9" w:rsidP="009505CF">
            <w:pPr>
              <w:pStyle w:val="afffff6"/>
              <w:jc w:val="center"/>
              <w:rPr>
                <w:rFonts w:ascii="Times New Roman" w:hAnsi="Times New Roman"/>
                <w:sz w:val="24"/>
                <w:szCs w:val="24"/>
              </w:rPr>
            </w:pPr>
            <w:r>
              <w:rPr>
                <w:rFonts w:ascii="Times New Roman" w:hAnsi="Times New Roman"/>
                <w:sz w:val="24"/>
                <w:szCs w:val="24"/>
              </w:rPr>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0A65D0">
            <w:pPr>
              <w:jc w:val="both"/>
              <w:rPr>
                <w:rFonts w:ascii="Times New Roman" w:hAnsi="Times New Roman"/>
                <w:color w:val="000000"/>
                <w:sz w:val="24"/>
                <w:szCs w:val="24"/>
              </w:rPr>
            </w:pPr>
            <w:r w:rsidRPr="002F0740">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w:t>
            </w:r>
            <w:r w:rsidR="00BA07DE" w:rsidRPr="002F0740">
              <w:rPr>
                <w:rFonts w:ascii="Times New Roman" w:hAnsi="Times New Roman"/>
                <w:color w:val="000000" w:themeColor="text1"/>
                <w:sz w:val="24"/>
                <w:szCs w:val="24"/>
              </w:rPr>
              <w:t xml:space="preserve"> (</w:t>
            </w:r>
            <w:r w:rsidR="00DF3264">
              <w:rPr>
                <w:rFonts w:ascii="Times New Roman" w:hAnsi="Times New Roman"/>
                <w:i/>
                <w:sz w:val="24"/>
                <w:szCs w:val="24"/>
              </w:rPr>
              <w:t>запо</w:t>
            </w:r>
            <w:r w:rsidR="001712F7">
              <w:rPr>
                <w:rFonts w:ascii="Times New Roman" w:hAnsi="Times New Roman"/>
                <w:i/>
                <w:sz w:val="24"/>
                <w:szCs w:val="24"/>
              </w:rPr>
              <w:t xml:space="preserve">лняется по форме </w:t>
            </w:r>
            <w:r w:rsidR="000A65D0">
              <w:rPr>
                <w:rFonts w:ascii="Times New Roman" w:hAnsi="Times New Roman"/>
                <w:i/>
                <w:sz w:val="24"/>
                <w:szCs w:val="24"/>
              </w:rPr>
              <w:t>3</w:t>
            </w:r>
            <w:r w:rsidR="00BA07DE" w:rsidRPr="008335EF">
              <w:rPr>
                <w:rFonts w:ascii="Times New Roman" w:hAnsi="Times New Roman"/>
                <w:i/>
                <w:sz w:val="24"/>
                <w:szCs w:val="24"/>
              </w:rPr>
              <w:t xml:space="preserve"> раздела 2 извещения</w:t>
            </w:r>
            <w:r w:rsidR="00BA07DE" w:rsidRPr="002F0740">
              <w:rPr>
                <w:rFonts w:ascii="Times New Roman" w:hAnsi="Times New Roman"/>
                <w:i/>
                <w:sz w:val="24"/>
                <w:szCs w:val="24"/>
              </w:rPr>
              <w:t xml:space="preserve"> о проведении закупки)</w:t>
            </w:r>
            <w:r w:rsidR="00F53C0C" w:rsidRPr="002F0740">
              <w:rPr>
                <w:rFonts w:ascii="Times New Roman" w:hAnsi="Times New Roman"/>
                <w:i/>
                <w:sz w:val="24"/>
                <w:szCs w:val="24"/>
              </w:rPr>
              <w:t>;</w:t>
            </w:r>
            <w:r w:rsidR="00BA07DE" w:rsidRPr="002F0740">
              <w:rPr>
                <w:rFonts w:ascii="Times New Roman" w:hAnsi="Times New Roman"/>
                <w:i/>
                <w:sz w:val="24"/>
                <w:szCs w:val="24"/>
              </w:rPr>
              <w:t xml:space="preserve"> </w:t>
            </w:r>
          </w:p>
        </w:tc>
      </w:tr>
      <w:tr w:rsidR="009728F3" w:rsidRPr="00A505AA" w:rsidTr="00D9361D">
        <w:tc>
          <w:tcPr>
            <w:tcW w:w="964" w:type="dxa"/>
          </w:tcPr>
          <w:p w:rsidR="000C4577" w:rsidRPr="00A505AA" w:rsidRDefault="00D648A9" w:rsidP="009505CF">
            <w:pPr>
              <w:pStyle w:val="afffff6"/>
              <w:spacing w:line="276" w:lineRule="auto"/>
              <w:jc w:val="center"/>
              <w:rPr>
                <w:rFonts w:ascii="Times New Roman" w:hAnsi="Times New Roman"/>
                <w:sz w:val="24"/>
                <w:szCs w:val="24"/>
              </w:rPr>
            </w:pPr>
            <w:r>
              <w:rPr>
                <w:rFonts w:ascii="Times New Roman" w:hAnsi="Times New Roman"/>
                <w:sz w:val="24"/>
                <w:szCs w:val="24"/>
              </w:rPr>
              <w:lastRenderedPageBreak/>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Д</w:t>
            </w:r>
            <w:r w:rsidR="009728F3" w:rsidRPr="00A505AA">
              <w:rPr>
                <w:rFonts w:ascii="Times New Roman" w:hAnsi="Times New Roman"/>
                <w:color w:val="000000"/>
                <w:sz w:val="24"/>
                <w:szCs w:val="24"/>
              </w:rPr>
              <w:t xml:space="preserve">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w:t>
            </w:r>
            <w:r w:rsidRPr="00A505AA">
              <w:rPr>
                <w:rFonts w:ascii="Times New Roman" w:hAnsi="Times New Roman"/>
                <w:color w:val="000000"/>
                <w:sz w:val="24"/>
                <w:szCs w:val="24"/>
              </w:rPr>
              <w:t xml:space="preserve">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9728F3" w:rsidRPr="00A505AA" w:rsidTr="00D9361D">
        <w:tc>
          <w:tcPr>
            <w:tcW w:w="964" w:type="dxa"/>
          </w:tcPr>
          <w:p w:rsidR="000C4577" w:rsidRPr="00A505AA" w:rsidRDefault="00D648A9" w:rsidP="009505CF">
            <w:pPr>
              <w:pStyle w:val="afffff6"/>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9728F3">
            <w:pPr>
              <w:jc w:val="both"/>
              <w:rPr>
                <w:rFonts w:ascii="Times New Roman" w:hAnsi="Times New Roman"/>
                <w:color w:val="000000"/>
                <w:sz w:val="24"/>
                <w:szCs w:val="24"/>
              </w:rPr>
            </w:pPr>
            <w:bookmarkStart w:id="20" w:name="RANGE!A12"/>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20"/>
            <w:r w:rsidRPr="00A505AA">
              <w:rPr>
                <w:rFonts w:ascii="Times New Roman" w:hAnsi="Times New Roman"/>
                <w:i/>
                <w:sz w:val="24"/>
                <w:szCs w:val="24"/>
              </w:rPr>
              <w:t xml:space="preserve"> (заполняется по форме 1 раздела 2 извещения о проведении закупки);</w:t>
            </w:r>
          </w:p>
        </w:tc>
      </w:tr>
      <w:tr w:rsidR="00A31EF8" w:rsidRPr="00A505AA" w:rsidTr="00D9361D">
        <w:tc>
          <w:tcPr>
            <w:tcW w:w="964" w:type="dxa"/>
          </w:tcPr>
          <w:p w:rsidR="00A31EF8" w:rsidRPr="00A505AA" w:rsidRDefault="00224879" w:rsidP="00D648A9">
            <w:pPr>
              <w:pStyle w:val="afffff6"/>
              <w:spacing w:line="276" w:lineRule="auto"/>
              <w:jc w:val="center"/>
              <w:rPr>
                <w:rFonts w:ascii="Times New Roman" w:hAnsi="Times New Roman"/>
                <w:sz w:val="24"/>
                <w:szCs w:val="24"/>
              </w:rPr>
            </w:pPr>
            <w:r>
              <w:rPr>
                <w:rFonts w:ascii="Times New Roman" w:hAnsi="Times New Roman"/>
                <w:sz w:val="24"/>
                <w:szCs w:val="24"/>
              </w:rPr>
              <w:t>1</w:t>
            </w:r>
            <w:r w:rsidR="00D648A9">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9728F3">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9728F3" w:rsidRPr="00A505AA" w:rsidTr="00D9361D">
        <w:tc>
          <w:tcPr>
            <w:tcW w:w="964" w:type="dxa"/>
          </w:tcPr>
          <w:p w:rsidR="000C4577" w:rsidRPr="00A505AA" w:rsidRDefault="00D9361D" w:rsidP="00D648A9">
            <w:pPr>
              <w:pStyle w:val="afffff6"/>
              <w:spacing w:line="276" w:lineRule="auto"/>
              <w:jc w:val="center"/>
              <w:rPr>
                <w:rFonts w:ascii="Times New Roman" w:hAnsi="Times New Roman"/>
                <w:sz w:val="24"/>
                <w:szCs w:val="24"/>
              </w:rPr>
            </w:pPr>
            <w:r>
              <w:rPr>
                <w:rFonts w:ascii="Times New Roman" w:hAnsi="Times New Roman"/>
                <w:sz w:val="24"/>
                <w:szCs w:val="24"/>
              </w:rPr>
              <w:t>1</w:t>
            </w:r>
            <w:r w:rsidR="00D648A9">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536580">
            <w:pPr>
              <w:jc w:val="both"/>
              <w:rPr>
                <w:rFonts w:ascii="Times New Roman" w:hAnsi="Times New Roman"/>
                <w:color w:val="000000"/>
                <w:sz w:val="24"/>
                <w:szCs w:val="24"/>
              </w:rPr>
            </w:pPr>
            <w:r w:rsidRPr="00A505AA">
              <w:rPr>
                <w:rFonts w:ascii="Times New Roman" w:hAnsi="Times New Roman"/>
                <w:color w:val="000000"/>
                <w:sz w:val="24"/>
                <w:szCs w:val="24"/>
              </w:rPr>
              <w:t xml:space="preserve">В </w:t>
            </w:r>
            <w:r w:rsidR="009728F3" w:rsidRPr="00A505AA">
              <w:rPr>
                <w:rFonts w:ascii="Times New Roman" w:hAnsi="Times New Roman"/>
                <w:color w:val="000000"/>
                <w:sz w:val="24"/>
                <w:szCs w:val="24"/>
              </w:rPr>
              <w:t>случае если на стороне участника процедуры закупки выступают несколько лиц, в составе заявки в отношении каждого такого лица должны быть предост</w:t>
            </w:r>
            <w:r w:rsidRPr="00A505AA">
              <w:rPr>
                <w:rFonts w:ascii="Times New Roman" w:hAnsi="Times New Roman"/>
                <w:color w:val="000000"/>
                <w:sz w:val="24"/>
                <w:szCs w:val="24"/>
              </w:rPr>
              <w:t xml:space="preserve">авлены документы, указанные в </w:t>
            </w:r>
            <w:r w:rsidR="009728F3" w:rsidRPr="00A505AA">
              <w:rPr>
                <w:rFonts w:ascii="Times New Roman" w:hAnsi="Times New Roman"/>
                <w:color w:val="000000"/>
                <w:sz w:val="24"/>
                <w:szCs w:val="24"/>
              </w:rPr>
              <w:t>пунктах</w:t>
            </w:r>
            <w:r w:rsidR="00AC63AC" w:rsidRPr="00A505AA">
              <w:rPr>
                <w:rFonts w:ascii="Times New Roman" w:hAnsi="Times New Roman"/>
                <w:color w:val="000000"/>
                <w:sz w:val="24"/>
                <w:szCs w:val="24"/>
              </w:rPr>
              <w:t xml:space="preserve"> 1</w:t>
            </w:r>
            <w:r w:rsidR="00224879">
              <w:rPr>
                <w:rFonts w:ascii="Times New Roman" w:hAnsi="Times New Roman"/>
                <w:color w:val="000000"/>
                <w:sz w:val="24"/>
                <w:szCs w:val="24"/>
              </w:rPr>
              <w:t xml:space="preserve">, </w:t>
            </w:r>
            <w:r w:rsidR="00536580">
              <w:rPr>
                <w:rFonts w:ascii="Times New Roman" w:hAnsi="Times New Roman"/>
                <w:color w:val="000000"/>
                <w:sz w:val="24"/>
                <w:szCs w:val="24"/>
              </w:rPr>
              <w:t>4</w:t>
            </w:r>
            <w:r w:rsidR="002F0740">
              <w:rPr>
                <w:rFonts w:ascii="Times New Roman" w:hAnsi="Times New Roman"/>
                <w:color w:val="000000"/>
                <w:sz w:val="24"/>
                <w:szCs w:val="24"/>
              </w:rPr>
              <w:t>-</w:t>
            </w:r>
            <w:r w:rsidR="00536580">
              <w:rPr>
                <w:rFonts w:ascii="Times New Roman" w:hAnsi="Times New Roman"/>
                <w:color w:val="000000"/>
                <w:sz w:val="24"/>
                <w:szCs w:val="24"/>
              </w:rPr>
              <w:t>11</w:t>
            </w:r>
            <w:r w:rsidR="009728F3"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sidR="008E130C">
              <w:rPr>
                <w:rFonts w:ascii="Times New Roman" w:hAnsi="Times New Roman"/>
                <w:color w:val="000000"/>
                <w:sz w:val="24"/>
                <w:szCs w:val="24"/>
              </w:rPr>
              <w:t>подразделе 5.16</w:t>
            </w:r>
            <w:r w:rsidR="004F2511">
              <w:rPr>
                <w:rFonts w:ascii="Times New Roman" w:hAnsi="Times New Roman"/>
                <w:color w:val="000000"/>
                <w:sz w:val="24"/>
                <w:szCs w:val="24"/>
              </w:rPr>
              <w:t xml:space="preserve"> </w:t>
            </w:r>
            <w:r w:rsidR="00F53C0C">
              <w:rPr>
                <w:rFonts w:ascii="Times New Roman" w:hAnsi="Times New Roman"/>
                <w:color w:val="000000"/>
                <w:sz w:val="24"/>
                <w:szCs w:val="24"/>
              </w:rPr>
              <w:t xml:space="preserve">раздела 5 </w:t>
            </w:r>
            <w:r w:rsidR="009728F3"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6"/>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DF3264" w:rsidRDefault="00DF3264" w:rsidP="005A74A6">
      <w:pPr>
        <w:spacing w:after="0" w:line="240" w:lineRule="auto"/>
        <w:jc w:val="right"/>
        <w:rPr>
          <w:rFonts w:ascii="Times New Roman" w:hAnsi="Times New Roman"/>
          <w:sz w:val="24"/>
          <w:szCs w:val="24"/>
        </w:rPr>
      </w:pPr>
    </w:p>
    <w:p w:rsidR="007418C1" w:rsidRDefault="007418C1">
      <w:pPr>
        <w:rPr>
          <w:rFonts w:ascii="Times New Roman" w:hAnsi="Times New Roman"/>
          <w:sz w:val="24"/>
          <w:szCs w:val="24"/>
        </w:rPr>
      </w:pPr>
      <w:r>
        <w:rPr>
          <w:rFonts w:ascii="Times New Roman" w:hAnsi="Times New Roman"/>
          <w:sz w:val="24"/>
          <w:szCs w:val="24"/>
        </w:rPr>
        <w:br w:type="page"/>
      </w: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lastRenderedPageBreak/>
        <w:t xml:space="preserve">Приложение № </w:t>
      </w:r>
      <w:r>
        <w:rPr>
          <w:rFonts w:ascii="Times New Roman" w:hAnsi="Times New Roman"/>
          <w:sz w:val="24"/>
          <w:szCs w:val="24"/>
        </w:rPr>
        <w:t>3</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1" w:name="_Toc436393482"/>
      <w:r w:rsidRPr="009636D4">
        <w:rPr>
          <w:rFonts w:ascii="Times New Roman" w:eastAsia="Times New Roman" w:hAnsi="Times New Roman"/>
          <w:b/>
          <w:sz w:val="24"/>
          <w:szCs w:val="24"/>
          <w:lang w:eastAsia="ru-RU"/>
        </w:rPr>
        <w:t>ПОРЯДОК СОПОСТАВЛЕНИЯ ЗАЯВОК</w:t>
      </w:r>
      <w:bookmarkEnd w:id="21"/>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FE7350">
        <w:rPr>
          <w:rFonts w:ascii="Times New Roman" w:hAnsi="Times New Roman"/>
          <w:sz w:val="24"/>
          <w:szCs w:val="24"/>
        </w:rPr>
        <w:t>У</w:t>
      </w:r>
      <w:r w:rsidR="00FE7350">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Pr="00D352A0">
              <w:rPr>
                <w:rFonts w:ascii="Times New Roman" w:hAnsi="Times New Roman"/>
                <w:b/>
                <w:sz w:val="24"/>
                <w:szCs w:val="24"/>
              </w:rPr>
              <w:t>цена договора</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293E3A" w:rsidRPr="009636D4" w:rsidRDefault="00293E3A" w:rsidP="00293E3A">
            <w:pPr>
              <w:pStyle w:val="afffff6"/>
              <w:rPr>
                <w:rFonts w:ascii="Times New Roman" w:hAnsi="Times New Roman"/>
                <w:sz w:val="24"/>
                <w:szCs w:val="24"/>
              </w:rPr>
            </w:pPr>
            <w:r w:rsidRPr="009636D4">
              <w:rPr>
                <w:rFonts w:ascii="Times New Roman" w:hAnsi="Times New Roman"/>
                <w:sz w:val="24"/>
                <w:szCs w:val="24"/>
              </w:rPr>
              <w:t xml:space="preserve">Формулы расчета для указанного критерия не применяются. </w:t>
            </w:r>
            <w:r>
              <w:rPr>
                <w:rFonts w:ascii="Times New Roman" w:hAnsi="Times New Roman"/>
                <w:sz w:val="24"/>
                <w:szCs w:val="24"/>
              </w:rPr>
              <w:t>С</w:t>
            </w:r>
            <w:r w:rsidRPr="009636D4">
              <w:rPr>
                <w:rFonts w:ascii="Times New Roman" w:hAnsi="Times New Roman"/>
                <w:sz w:val="24"/>
                <w:szCs w:val="24"/>
              </w:rPr>
              <w:t xml:space="preserve">опоставление заявок осуществляется простым сопоставлением числовых значений ценовых предложений по математическим правилам </w:t>
            </w:r>
            <w:r>
              <w:rPr>
                <w:rFonts w:ascii="Times New Roman" w:hAnsi="Times New Roman"/>
                <w:sz w:val="24"/>
                <w:szCs w:val="24"/>
              </w:rPr>
              <w:t xml:space="preserve">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w:t>
            </w:r>
            <w:r w:rsidRPr="005A2599">
              <w:rPr>
                <w:rFonts w:ascii="Times New Roman" w:hAnsi="Times New Roman"/>
                <w:sz w:val="24"/>
                <w:szCs w:val="24"/>
              </w:rPr>
              <w:t>(</w:t>
            </w:r>
            <w:r w:rsidRPr="00D352A0">
              <w:rPr>
                <w:rFonts w:ascii="Times New Roman" w:hAnsi="Times New Roman"/>
                <w:i/>
                <w:sz w:val="24"/>
                <w:szCs w:val="24"/>
              </w:rPr>
              <w:t>вне зависимости от режима налогообложения участника закупки</w:t>
            </w:r>
            <w:r>
              <w:rPr>
                <w:rFonts w:ascii="Times New Roman" w:hAnsi="Times New Roman"/>
                <w:sz w:val="24"/>
                <w:szCs w:val="24"/>
              </w:rPr>
              <w:t xml:space="preserve">). </w:t>
            </w:r>
            <w:r w:rsidRPr="009636D4">
              <w:rPr>
                <w:rFonts w:ascii="Times New Roman" w:hAnsi="Times New Roman"/>
                <w:sz w:val="24"/>
                <w:szCs w:val="24"/>
              </w:rPr>
              <w:t xml:space="preserve">Победителем закупки признается участник закупки, который предложил наиболее низкую цену договора </w:t>
            </w:r>
            <w:r w:rsidRPr="009636D4">
              <w:rPr>
                <w:rFonts w:ascii="Times New Roman" w:hAnsi="Times New Roman"/>
                <w:bCs/>
                <w:sz w:val="24"/>
                <w:szCs w:val="24"/>
              </w:rPr>
              <w:t>(</w:t>
            </w:r>
            <w:r w:rsidRPr="00D352A0">
              <w:rPr>
                <w:rFonts w:ascii="Times New Roman" w:hAnsi="Times New Roman"/>
                <w:bCs/>
                <w:i/>
                <w:sz w:val="24"/>
                <w:szCs w:val="24"/>
              </w:rPr>
              <w:t>вне зависимости от режима налогообложения участника закупки</w:t>
            </w:r>
            <w:r w:rsidRPr="009636D4">
              <w:rPr>
                <w:rFonts w:ascii="Times New Roman" w:hAnsi="Times New Roman"/>
                <w:bCs/>
                <w:sz w:val="24"/>
                <w:szCs w:val="24"/>
              </w:rPr>
              <w:t>)</w:t>
            </w:r>
            <w:r w:rsidRPr="009636D4">
              <w:rPr>
                <w:rFonts w:ascii="Times New Roman" w:hAnsi="Times New Roman"/>
                <w:sz w:val="24"/>
                <w:szCs w:val="24"/>
              </w:rPr>
              <w:t>.</w:t>
            </w:r>
            <w:r>
              <w:rPr>
                <w:rFonts w:ascii="Times New Roman" w:hAnsi="Times New Roman"/>
                <w:sz w:val="24"/>
                <w:szCs w:val="24"/>
              </w:rPr>
              <w:t xml:space="preserve">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bl>
    <w:p w:rsidR="00154033" w:rsidRPr="00D1433F"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Сопоставление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Pr>
          <w:rFonts w:ascii="Times New Roman" w:eastAsia="Times New Roman" w:hAnsi="Times New Roman"/>
          <w:color w:val="000000"/>
          <w:sz w:val="24"/>
          <w:szCs w:val="24"/>
          <w:lang w:eastAsia="ru-RU"/>
        </w:rPr>
        <w:t xml:space="preserve"> </w:t>
      </w:r>
      <w:r w:rsidR="00154033" w:rsidRPr="00D1433F">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154033" w:rsidRPr="00D1433F" w:rsidRDefault="00154033" w:rsidP="00154033">
      <w:pPr>
        <w:pStyle w:val="afffff6"/>
        <w:spacing w:before="0"/>
        <w:rPr>
          <w:rFonts w:ascii="Times New Roman" w:hAnsi="Times New Roman"/>
          <w:color w:val="000000"/>
          <w:sz w:val="24"/>
          <w:szCs w:val="24"/>
        </w:rPr>
      </w:pPr>
      <w:r w:rsidRPr="00D1433F">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5A74A6">
          <w:pgSz w:w="11906" w:h="16838" w:code="9"/>
          <w:pgMar w:top="1134" w:right="709" w:bottom="709" w:left="1418" w:header="709" w:footer="709" w:gutter="0"/>
          <w:cols w:space="708"/>
          <w:titlePg/>
          <w:docGrid w:linePitch="360"/>
        </w:sectPr>
      </w:pPr>
    </w:p>
    <w:bookmarkEnd w:id="7"/>
    <w:bookmarkEnd w:id="8"/>
    <w:p w:rsidR="004D3114" w:rsidRDefault="004D3114" w:rsidP="008E6F10">
      <w:pPr>
        <w:pStyle w:val="2f6"/>
        <w:spacing w:line="276" w:lineRule="auto"/>
        <w:ind w:left="360"/>
        <w:rPr>
          <w:rFonts w:ascii="Times New Roman" w:eastAsiaTheme="majorEastAsia" w:hAnsi="Times New Roman"/>
          <w:sz w:val="24"/>
          <w:szCs w:val="24"/>
        </w:rPr>
      </w:pPr>
    </w:p>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t xml:space="preserve">Раздел </w:t>
      </w:r>
      <w:r w:rsidR="00BD6081">
        <w:rPr>
          <w:rFonts w:ascii="Times New Roman" w:eastAsiaTheme="majorEastAsia" w:hAnsi="Times New Roman"/>
          <w:sz w:val="24"/>
          <w:szCs w:val="24"/>
        </w:rPr>
        <w:t xml:space="preserve">2. </w:t>
      </w:r>
      <w:bookmarkStart w:id="22" w:name="_Ref414276712"/>
      <w:bookmarkStart w:id="23" w:name="_Ref414291069"/>
      <w:bookmarkStart w:id="24" w:name="_Toc415874697"/>
      <w:bookmarkStart w:id="25" w:name="_Toc421287991"/>
      <w:bookmarkStart w:id="26"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2"/>
      <w:bookmarkEnd w:id="23"/>
      <w:bookmarkEnd w:id="24"/>
      <w:bookmarkEnd w:id="25"/>
      <w:bookmarkEnd w:id="26"/>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pStyle w:val="2f6"/>
        <w:ind w:left="1134"/>
        <w:jc w:val="left"/>
        <w:rPr>
          <w:rFonts w:ascii="Times New Roman" w:eastAsia="MS Gothic" w:hAnsi="Times New Roman"/>
          <w:sz w:val="24"/>
          <w:szCs w:val="24"/>
          <w:lang w:val="ru"/>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293E3A" w:rsidRPr="00103D04">
        <w:rPr>
          <w:rFonts w:ascii="Times New Roman" w:eastAsia="Calibri" w:hAnsi="Times New Roman"/>
          <w:sz w:val="24"/>
          <w:szCs w:val="24"/>
          <w:shd w:val="clear" w:color="auto" w:fill="FFFFFF"/>
        </w:rPr>
        <w:t>Предлагаемая нами цена договора составляет _______________________ (</w:t>
      </w:r>
      <w:r w:rsidR="00293E3A" w:rsidRPr="00103D04">
        <w:rPr>
          <w:rFonts w:ascii="Times New Roman" w:eastAsia="Calibri" w:hAnsi="Times New Roman"/>
          <w:i/>
          <w:sz w:val="24"/>
          <w:szCs w:val="24"/>
          <w:shd w:val="clear" w:color="auto" w:fill="FFFFFF"/>
        </w:rPr>
        <w:t>цифрами и</w:t>
      </w:r>
      <w:r w:rsidR="00293E3A" w:rsidRPr="00103D04">
        <w:rPr>
          <w:rFonts w:ascii="Times New Roman" w:eastAsia="Calibri" w:hAnsi="Times New Roman"/>
          <w:sz w:val="24"/>
          <w:szCs w:val="24"/>
          <w:shd w:val="clear" w:color="auto" w:fill="FFFFFF"/>
        </w:rPr>
        <w:t xml:space="preserve"> </w:t>
      </w:r>
      <w:r w:rsidR="00293E3A" w:rsidRPr="00103D04">
        <w:rPr>
          <w:rFonts w:ascii="Times New Roman" w:eastAsia="Calibri" w:hAnsi="Times New Roman"/>
          <w:i/>
          <w:sz w:val="24"/>
          <w:szCs w:val="24"/>
          <w:shd w:val="clear" w:color="auto" w:fill="FFFFFF"/>
        </w:rPr>
        <w:t>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sidRPr="00103D04">
        <w:rPr>
          <w:rFonts w:ascii="Times New Roman" w:eastAsia="Calibri" w:hAnsi="Times New Roman"/>
          <w:sz w:val="24"/>
          <w:szCs w:val="24"/>
          <w:shd w:val="clear" w:color="auto" w:fill="FFFFFF"/>
        </w:rPr>
        <w:t>, в т. ч. НДС ______________ (</w:t>
      </w:r>
      <w:r w:rsidR="00293E3A" w:rsidRPr="00103D04">
        <w:rPr>
          <w:rFonts w:ascii="Times New Roman" w:eastAsia="Calibri" w:hAnsi="Times New Roman"/>
          <w:i/>
          <w:sz w:val="24"/>
          <w:szCs w:val="24"/>
          <w:shd w:val="clear" w:color="auto" w:fill="FFFFFF"/>
        </w:rPr>
        <w:t>цифрами и 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Pr>
          <w:rFonts w:ascii="Times New Roman" w:hAnsi="Times New Roman"/>
          <w:iCs/>
          <w:snapToGrid w:val="0"/>
          <w:sz w:val="24"/>
          <w:szCs w:val="24"/>
        </w:rPr>
        <w:t xml:space="preserve"> </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еприостановление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w:t>
      </w:r>
      <w:r w:rsidRPr="009260FE">
        <w:rPr>
          <w:rFonts w:ascii="Times New Roman" w:hAnsi="Times New Roman"/>
          <w:sz w:val="24"/>
          <w:szCs w:val="24"/>
        </w:rPr>
        <w:lastRenderedPageBreak/>
        <w:t>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Default="00255679" w:rsidP="00255679">
      <w:pPr>
        <w:pStyle w:val="affff1"/>
        <w:rPr>
          <w:rFonts w:eastAsia="Calibri"/>
          <w:snapToGrid w:val="0"/>
          <w:sz w:val="20"/>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CC0326">
        <w:rPr>
          <w:rFonts w:eastAsia="Calibri"/>
          <w:i/>
          <w:snapToGrid w:val="0"/>
          <w:sz w:val="20"/>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pStyle w:val="affff1"/>
        <w:ind w:firstLine="0"/>
      </w:pPr>
      <w:r>
        <w:t>______________________________</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____________________(для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_________(для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____________________________________(для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lastRenderedPageBreak/>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r w:rsidRPr="006A55FA">
        <w:rPr>
          <w:rFonts w:ascii="Times New Roman" w:hAnsi="Times New Roman"/>
          <w:iCs/>
          <w:snapToGrid w:val="0"/>
          <w:sz w:val="24"/>
          <w:szCs w:val="24"/>
          <w:highlight w:val="darkGray"/>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EF1412" w:rsidRDefault="00EF1412" w:rsidP="00255679">
      <w:pPr>
        <w:spacing w:after="0" w:line="240" w:lineRule="auto"/>
        <w:jc w:val="both"/>
        <w:rPr>
          <w:rFonts w:ascii="Times New Roman" w:hAnsi="Times New Roman"/>
          <w:sz w:val="24"/>
          <w:szCs w:val="24"/>
          <w:shd w:val="clear" w:color="auto" w:fill="FFFFFF"/>
        </w:rPr>
      </w:pPr>
    </w:p>
    <w:p w:rsidR="00EF1412" w:rsidRDefault="00EF1412" w:rsidP="00255679">
      <w:pPr>
        <w:spacing w:after="0" w:line="240" w:lineRule="auto"/>
        <w:jc w:val="both"/>
        <w:rPr>
          <w:rFonts w:ascii="Times New Roman" w:hAnsi="Times New Roman"/>
          <w:sz w:val="24"/>
          <w:szCs w:val="24"/>
          <w:shd w:val="clear" w:color="auto" w:fill="FFFFFF"/>
        </w:rPr>
      </w:pPr>
    </w:p>
    <w:p w:rsidR="00255679" w:rsidRDefault="00255679" w:rsidP="00255679">
      <w:pPr>
        <w:spacing w:after="0" w:line="240" w:lineRule="auto"/>
        <w:jc w:val="both"/>
        <w:rPr>
          <w:rFonts w:ascii="Times New Roman" w:hAnsi="Times New Roman"/>
          <w:sz w:val="24"/>
          <w:szCs w:val="24"/>
          <w:shd w:val="clear" w:color="auto" w:fill="FFFFFF"/>
        </w:rPr>
      </w:pP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hAnsi="Times New Roman"/>
          <w:sz w:val="24"/>
          <w:szCs w:val="24"/>
          <w:shd w:val="clear" w:color="auto" w:fill="FFFFFF"/>
        </w:rPr>
        <w:t>Должность руководителя</w:t>
      </w:r>
      <w:r w:rsidR="00293E3A">
        <w:rPr>
          <w:rFonts w:ascii="Times New Roman" w:hAnsi="Times New Roman"/>
          <w:sz w:val="24"/>
          <w:szCs w:val="24"/>
          <w:shd w:val="clear" w:color="auto" w:fill="FFFFFF"/>
        </w:rPr>
        <w:t>_______</w:t>
      </w:r>
      <w:r w:rsidRPr="00C07D64">
        <w:rPr>
          <w:rFonts w:ascii="Times New Roman" w:hAnsi="Times New Roman"/>
          <w:sz w:val="24"/>
          <w:szCs w:val="24"/>
          <w:shd w:val="clear" w:color="auto" w:fill="FFFFFF"/>
        </w:rPr>
        <w:t xml:space="preserve"> (</w:t>
      </w:r>
      <w:r w:rsidRPr="00293E3A">
        <w:rPr>
          <w:rFonts w:ascii="Times New Roman" w:hAnsi="Times New Roman"/>
          <w:i/>
          <w:sz w:val="24"/>
          <w:szCs w:val="24"/>
          <w:shd w:val="clear" w:color="auto" w:fill="FFFFFF"/>
        </w:rPr>
        <w:t xml:space="preserve">лица, уполномоченного участником </w:t>
      </w:r>
      <w:r w:rsidRPr="00293E3A">
        <w:rPr>
          <w:rFonts w:ascii="Times New Roman" w:hAnsi="Times New Roman"/>
          <w:i/>
          <w:sz w:val="24"/>
          <w:szCs w:val="24"/>
        </w:rPr>
        <w:t>закупки</w:t>
      </w:r>
      <w:r w:rsidRPr="00C07D64">
        <w:rPr>
          <w:rFonts w:ascii="Times New Roman" w:hAnsi="Times New Roman"/>
          <w:sz w:val="24"/>
          <w:szCs w:val="24"/>
          <w:shd w:val="clear" w:color="auto" w:fill="FFFFFF"/>
        </w:rPr>
        <w:t xml:space="preserve">) / </w:t>
      </w:r>
      <w:r w:rsidRPr="00293E3A">
        <w:rPr>
          <w:rFonts w:ascii="Times New Roman" w:hAnsi="Times New Roman"/>
          <w:i/>
          <w:sz w:val="24"/>
          <w:szCs w:val="24"/>
          <w:shd w:val="clear" w:color="auto" w:fill="FFFFFF"/>
        </w:rPr>
        <w:t>Фамилия, имя отчество</w:t>
      </w:r>
      <w:r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Pr="00C07D64">
        <w:rPr>
          <w:rFonts w:ascii="Times New Roman" w:eastAsia="Times New Roman" w:hAnsi="Times New Roman"/>
          <w:sz w:val="24"/>
          <w:szCs w:val="24"/>
          <w:shd w:val="clear" w:color="auto" w:fill="FFFFFF"/>
          <w:lang w:eastAsia="ru-RU"/>
        </w:rPr>
        <w:t>_</w:t>
      </w: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_____________ ________________</w:t>
      </w:r>
    </w:p>
    <w:p w:rsidR="00C07D64" w:rsidRP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0"/>
          <w:szCs w:val="20"/>
          <w:shd w:val="clear" w:color="auto" w:fill="FFFFFF"/>
          <w:lang w:eastAsia="ru-RU"/>
        </w:rPr>
        <w:t>(подпись)                      (Ф.И.О)</w:t>
      </w:r>
    </w:p>
    <w:p w:rsidR="00C07D64" w:rsidRPr="00C07D64" w:rsidRDefault="00C07D64" w:rsidP="00C07D64">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 xml:space="preserve"> </w:t>
      </w:r>
    </w:p>
    <w:p w:rsidR="00C07D64" w:rsidRDefault="00C07D64" w:rsidP="00C07D64">
      <w:pPr>
        <w:keepNext/>
        <w:keepLines/>
        <w:suppressAutoHyphens/>
        <w:spacing w:after="0" w:line="240" w:lineRule="auto"/>
        <w:outlineLvl w:val="1"/>
        <w:rPr>
          <w:rFonts w:ascii="Times New Roman" w:hAnsi="Times New Roman"/>
          <w:lang w:eastAsia="ru-RU"/>
        </w:rPr>
      </w:pPr>
      <w:r w:rsidRPr="00C07D64">
        <w:rPr>
          <w:rFonts w:ascii="Times New Roman" w:eastAsia="Times New Roman" w:hAnsi="Times New Roman"/>
          <w:sz w:val="24"/>
          <w:szCs w:val="24"/>
          <w:shd w:val="clear" w:color="auto" w:fill="FFFFFF"/>
          <w:lang w:eastAsia="ru-RU"/>
        </w:rPr>
        <w:t>М.П. (при наличии)</w:t>
      </w:r>
    </w:p>
    <w:p w:rsidR="00C07D64" w:rsidRDefault="00C07D64" w:rsidP="00C07D64">
      <w:pPr>
        <w:keepNext/>
        <w:keepLines/>
        <w:suppressAutoHyphens/>
        <w:spacing w:after="0" w:line="240" w:lineRule="auto"/>
        <w:outlineLvl w:val="1"/>
        <w:rPr>
          <w:rFonts w:ascii="Times New Roman" w:hAnsi="Times New Roman"/>
          <w:lang w:eastAsia="ru-RU"/>
        </w:rPr>
      </w:pPr>
    </w:p>
    <w:p w:rsidR="00255679" w:rsidRPr="0041560A" w:rsidRDefault="00255679" w:rsidP="00255679">
      <w:pPr>
        <w:spacing w:after="0" w:line="240" w:lineRule="auto"/>
        <w:jc w:val="right"/>
        <w:rPr>
          <w:rFonts w:ascii="Times New Roman" w:hAnsi="Times New Roman"/>
          <w:b/>
          <w:sz w:val="24"/>
          <w:szCs w:val="24"/>
        </w:rPr>
      </w:pPr>
    </w:p>
    <w:p w:rsidR="00125B74" w:rsidRPr="00255679" w:rsidRDefault="00125B74" w:rsidP="008E6F10">
      <w:pPr>
        <w:pStyle w:val="1f"/>
        <w:spacing w:after="0"/>
        <w:ind w:left="0"/>
        <w:jc w:val="both"/>
        <w:rPr>
          <w:lang w:val="ru"/>
        </w:rPr>
      </w:pPr>
    </w:p>
    <w:p w:rsidR="00255679" w:rsidRDefault="00255679" w:rsidP="008E6F10">
      <w:pPr>
        <w:pStyle w:val="1f"/>
        <w:spacing w:after="0"/>
        <w:ind w:left="0"/>
        <w:jc w:val="both"/>
        <w:sectPr w:rsidR="00255679" w:rsidSect="000F4A29">
          <w:headerReference w:type="default" r:id="rId16"/>
          <w:footerReference w:type="default" r:id="rId17"/>
          <w:pgSz w:w="11906" w:h="16838"/>
          <w:pgMar w:top="284" w:right="707" w:bottom="851" w:left="1418" w:header="709" w:footer="709" w:gutter="0"/>
          <w:cols w:space="708"/>
          <w:titlePg/>
          <w:docGrid w:linePitch="360"/>
        </w:sectPr>
      </w:pPr>
    </w:p>
    <w:p w:rsidR="004F6B02" w:rsidRDefault="00624A9C" w:rsidP="004F6B02">
      <w:pPr>
        <w:pStyle w:val="3a"/>
        <w:spacing w:before="0"/>
        <w:ind w:left="2269"/>
        <w:jc w:val="right"/>
        <w:rPr>
          <w:rFonts w:ascii="Times New Roman" w:hAnsi="Times New Roman"/>
          <w:sz w:val="24"/>
          <w:szCs w:val="24"/>
          <w:lang w:val="ru"/>
        </w:rPr>
      </w:pPr>
      <w:bookmarkStart w:id="27" w:name="_Ref314100357"/>
      <w:bookmarkStart w:id="28" w:name="_Ref314100521"/>
      <w:bookmarkStart w:id="29" w:name="_Ref314100590"/>
      <w:bookmarkStart w:id="30" w:name="_Toc415874699"/>
      <w:bookmarkStart w:id="31" w:name="_Toc421287993"/>
      <w:bookmarkStart w:id="32" w:name="_Ref55335821"/>
      <w:bookmarkStart w:id="33" w:name="_Ref55336345"/>
      <w:bookmarkStart w:id="34" w:name="_Toc57314674"/>
      <w:bookmarkStart w:id="35" w:name="_Toc69728988"/>
      <w:bookmarkStart w:id="36" w:name="_Toc311975356"/>
      <w:bookmarkStart w:id="37" w:name="_Ref34763774"/>
      <w:r>
        <w:rPr>
          <w:rFonts w:ascii="Times New Roman" w:hAnsi="Times New Roman"/>
          <w:sz w:val="24"/>
          <w:szCs w:val="24"/>
          <w:lang w:val="ru"/>
        </w:rPr>
        <w:lastRenderedPageBreak/>
        <w:t>ФОРМА 2</w:t>
      </w:r>
    </w:p>
    <w:p w:rsidR="001F2D75" w:rsidRPr="00AC6F71" w:rsidRDefault="001F2D75" w:rsidP="004F6B02">
      <w:pPr>
        <w:pStyle w:val="3a"/>
        <w:spacing w:before="0"/>
        <w:jc w:val="both"/>
        <w:rPr>
          <w:rFonts w:ascii="Times New Roman" w:hAnsi="Times New Roman"/>
          <w:b w:val="0"/>
          <w:sz w:val="18"/>
          <w:szCs w:val="18"/>
        </w:rPr>
      </w:pPr>
      <w:r w:rsidRPr="00AC6F71">
        <w:rPr>
          <w:rFonts w:ascii="Times New Roman" w:hAnsi="Times New Roman"/>
          <w:b w:val="0"/>
          <w:sz w:val="18"/>
          <w:szCs w:val="18"/>
        </w:rPr>
        <w:t>На бланке (при наличии)</w:t>
      </w:r>
    </w:p>
    <w:p w:rsidR="001F2D75" w:rsidRPr="00AC6F71" w:rsidRDefault="001F2D75" w:rsidP="001F2D7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1F2D75" w:rsidRDefault="001F2D75" w:rsidP="001F2D7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4F6B02" w:rsidRDefault="004F6B02" w:rsidP="001F2D75">
      <w:pPr>
        <w:autoSpaceDE w:val="0"/>
        <w:autoSpaceDN w:val="0"/>
        <w:adjustRightInd w:val="0"/>
        <w:spacing w:after="0" w:line="240" w:lineRule="auto"/>
        <w:rPr>
          <w:rFonts w:ascii="Times New Roman" w:hAnsi="Times New Roman"/>
          <w:sz w:val="20"/>
          <w:szCs w:val="20"/>
        </w:rPr>
      </w:pPr>
    </w:p>
    <w:p w:rsidR="00E5692A" w:rsidRPr="00BF7A61" w:rsidRDefault="00E5692A" w:rsidP="00E5692A">
      <w:pPr>
        <w:tabs>
          <w:tab w:val="left" w:pos="3262"/>
        </w:tabs>
        <w:spacing w:after="0"/>
        <w:ind w:left="1276"/>
        <w:jc w:val="center"/>
        <w:rPr>
          <w:rFonts w:ascii="Times New Roman" w:hAnsi="Times New Roman"/>
          <w:b/>
          <w:iCs/>
          <w:snapToGrid w:val="0"/>
          <w:sz w:val="24"/>
          <w:szCs w:val="24"/>
        </w:rPr>
      </w:pPr>
      <w:r>
        <w:rPr>
          <w:rFonts w:ascii="Times New Roman" w:hAnsi="Times New Roman"/>
          <w:b/>
          <w:iCs/>
          <w:snapToGrid w:val="0"/>
          <w:sz w:val="24"/>
          <w:szCs w:val="24"/>
        </w:rPr>
        <w:t>СОГЛАСИЕ</w:t>
      </w:r>
      <w:r w:rsidRPr="00BF7A61">
        <w:rPr>
          <w:rFonts w:ascii="Times New Roman" w:hAnsi="Times New Roman"/>
          <w:b/>
          <w:iCs/>
          <w:snapToGrid w:val="0"/>
          <w:sz w:val="24"/>
          <w:szCs w:val="24"/>
        </w:rPr>
        <w:t xml:space="preserve"> УЧАСТНИКА ПРОЦЕДУРЫ ЗАКУПКИ В ОТНОШЕНИИ ОБЪЕКТА ЗАКУПКИ </w:t>
      </w:r>
    </w:p>
    <w:p w:rsidR="00E5692A" w:rsidRPr="00BF7A61" w:rsidRDefault="00E5692A" w:rsidP="00E5692A">
      <w:pPr>
        <w:tabs>
          <w:tab w:val="left" w:pos="3262"/>
        </w:tabs>
        <w:spacing w:after="0" w:line="240" w:lineRule="auto"/>
        <w:ind w:left="567" w:right="-1"/>
        <w:jc w:val="center"/>
        <w:rPr>
          <w:rFonts w:ascii="Times New Roman" w:eastAsia="Times New Roman" w:hAnsi="Times New Roman"/>
          <w:b/>
          <w:sz w:val="21"/>
          <w:szCs w:val="21"/>
          <w:lang w:eastAsia="ru-RU"/>
        </w:rPr>
      </w:pPr>
    </w:p>
    <w:p w:rsidR="00E5692A" w:rsidRPr="007737DD"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sz w:val="22"/>
          <w:szCs w:val="22"/>
          <w:lang w:eastAsia="ru-RU"/>
        </w:rPr>
      </w:pPr>
      <w:r w:rsidRPr="007737DD">
        <w:rPr>
          <w:rFonts w:ascii="Times New Roman" w:eastAsia="Times New Roman" w:hAnsi="Times New Roman"/>
          <w:sz w:val="22"/>
          <w:szCs w:val="22"/>
          <w:lang w:eastAsia="ru-RU"/>
        </w:rPr>
        <w:t xml:space="preserve">Исполняя наши обязательства и изучив Извещение о закупке для проведения запроса котировок на </w:t>
      </w:r>
      <w:r w:rsidR="00DF3421" w:rsidRPr="007737DD">
        <w:rPr>
          <w:rFonts w:ascii="Times New Roman" w:eastAsia="Times New Roman" w:hAnsi="Times New Roman"/>
          <w:color w:val="000000"/>
          <w:kern w:val="28"/>
          <w:sz w:val="22"/>
          <w:szCs w:val="22"/>
          <w:lang w:eastAsia="ru-RU"/>
        </w:rPr>
        <w:t xml:space="preserve">поставку </w:t>
      </w:r>
      <w:r w:rsidR="004B1262" w:rsidRPr="004B1262">
        <w:rPr>
          <w:rFonts w:ascii="Times New Roman" w:eastAsia="Times New Roman" w:hAnsi="Times New Roman"/>
          <w:sz w:val="22"/>
          <w:szCs w:val="22"/>
          <w:lang w:eastAsia="ru-RU"/>
        </w:rPr>
        <w:t>мультипликатор</w:t>
      </w:r>
      <w:r w:rsidR="00D45AE1">
        <w:rPr>
          <w:rFonts w:ascii="Times New Roman" w:eastAsia="Times New Roman" w:hAnsi="Times New Roman"/>
          <w:sz w:val="22"/>
          <w:szCs w:val="22"/>
          <w:lang w:eastAsia="ru-RU"/>
        </w:rPr>
        <w:t>ов</w:t>
      </w:r>
      <w:r w:rsidR="004B1262" w:rsidRPr="00F411B9">
        <w:rPr>
          <w:rFonts w:ascii="Times New Roman" w:hAnsi="Times New Roman"/>
        </w:rPr>
        <w:t xml:space="preserve"> </w:t>
      </w:r>
      <w:r w:rsidRPr="007737DD">
        <w:rPr>
          <w:rFonts w:ascii="Times New Roman" w:eastAsia="Times New Roman" w:hAnsi="Times New Roman"/>
          <w:sz w:val="22"/>
          <w:szCs w:val="22"/>
          <w:lang w:eastAsia="ru-RU"/>
        </w:rPr>
        <w:t>для</w:t>
      </w:r>
      <w:r w:rsidRPr="007737DD">
        <w:rPr>
          <w:rFonts w:ascii="Times New Roman" w:eastAsia="Times New Roman" w:hAnsi="Times New Roman"/>
          <w:kern w:val="28"/>
          <w:sz w:val="22"/>
          <w:szCs w:val="22"/>
          <w:lang w:eastAsia="ru-RU"/>
        </w:rPr>
        <w:t xml:space="preserve"> АО «НПО автоматики»</w:t>
      </w:r>
      <w:r w:rsidRPr="007737DD">
        <w:rPr>
          <w:rFonts w:ascii="Times New Roman" w:eastAsia="Times New Roman" w:hAnsi="Times New Roman"/>
          <w:sz w:val="22"/>
          <w:szCs w:val="22"/>
          <w:lang w:eastAsia="ru-RU"/>
        </w:rPr>
        <w:t xml:space="preserve"> (далее – </w:t>
      </w:r>
      <w:r w:rsidR="00DF3421" w:rsidRPr="007737DD">
        <w:rPr>
          <w:rFonts w:ascii="Times New Roman" w:eastAsia="Times New Roman" w:hAnsi="Times New Roman"/>
          <w:sz w:val="22"/>
          <w:szCs w:val="22"/>
          <w:lang w:eastAsia="ru-RU"/>
        </w:rPr>
        <w:t>продукция</w:t>
      </w:r>
      <w:r w:rsidRPr="007737DD">
        <w:rPr>
          <w:rFonts w:ascii="Times New Roman" w:eastAsia="Times New Roman" w:hAnsi="Times New Roman"/>
          <w:sz w:val="22"/>
          <w:szCs w:val="22"/>
          <w:lang w:eastAsia="ru-RU"/>
        </w:rPr>
        <w:t>), в том числе условия и порядок проведения настоящего запроса котировок, проект договора и техническое задание, мы _____________________________________________________________________________</w:t>
      </w:r>
    </w:p>
    <w:p w:rsidR="00E5692A" w:rsidRPr="007737DD" w:rsidRDefault="00E5692A" w:rsidP="00E5692A">
      <w:pPr>
        <w:tabs>
          <w:tab w:val="left" w:pos="3262"/>
        </w:tabs>
        <w:spacing w:after="0" w:line="240" w:lineRule="auto"/>
        <w:jc w:val="both"/>
        <w:rPr>
          <w:rFonts w:ascii="Times New Roman" w:eastAsia="Times New Roman" w:hAnsi="Times New Roman"/>
          <w:i/>
          <w:sz w:val="22"/>
          <w:szCs w:val="22"/>
          <w:lang w:eastAsia="ru-RU"/>
        </w:rPr>
      </w:pPr>
      <w:r w:rsidRPr="007737DD">
        <w:rPr>
          <w:rFonts w:ascii="Times New Roman" w:eastAsia="Times New Roman" w:hAnsi="Times New Roman"/>
          <w:i/>
          <w:sz w:val="22"/>
          <w:szCs w:val="22"/>
          <w:lang w:eastAsia="ru-RU"/>
        </w:rPr>
        <w:t xml:space="preserve">                                      (наименование Участника размещения заказа)</w:t>
      </w:r>
    </w:p>
    <w:p w:rsidR="00E5692A" w:rsidRPr="007737DD" w:rsidRDefault="00E5692A" w:rsidP="00E5692A">
      <w:pPr>
        <w:tabs>
          <w:tab w:val="left" w:pos="3262"/>
        </w:tabs>
        <w:spacing w:after="0" w:line="240" w:lineRule="auto"/>
        <w:jc w:val="both"/>
        <w:rPr>
          <w:rFonts w:ascii="Times New Roman" w:eastAsia="Times New Roman" w:hAnsi="Times New Roman"/>
          <w:sz w:val="22"/>
          <w:szCs w:val="22"/>
          <w:lang w:eastAsia="ru-RU"/>
        </w:rPr>
      </w:pPr>
      <w:r w:rsidRPr="007737DD">
        <w:rPr>
          <w:rFonts w:ascii="Times New Roman" w:eastAsia="Times New Roman" w:hAnsi="Times New Roman"/>
          <w:sz w:val="22"/>
          <w:szCs w:val="22"/>
          <w:lang w:eastAsia="ru-RU"/>
        </w:rPr>
        <w:t xml:space="preserve">в лице_______________________________________________________________________ </w:t>
      </w:r>
    </w:p>
    <w:p w:rsidR="00E5692A" w:rsidRPr="007737DD" w:rsidRDefault="00E5692A" w:rsidP="00E5692A">
      <w:pPr>
        <w:tabs>
          <w:tab w:val="left" w:pos="3262"/>
        </w:tabs>
        <w:spacing w:after="0" w:line="240" w:lineRule="auto"/>
        <w:jc w:val="both"/>
        <w:rPr>
          <w:rFonts w:ascii="Times New Roman" w:eastAsia="Times New Roman" w:hAnsi="Times New Roman"/>
          <w:i/>
          <w:sz w:val="22"/>
          <w:szCs w:val="22"/>
          <w:lang w:eastAsia="ru-RU"/>
        </w:rPr>
      </w:pPr>
      <w:r w:rsidRPr="007737DD">
        <w:rPr>
          <w:rFonts w:ascii="Times New Roman" w:eastAsia="Times New Roman" w:hAnsi="Times New Roman"/>
          <w:i/>
          <w:sz w:val="22"/>
          <w:szCs w:val="22"/>
          <w:lang w:eastAsia="ru-RU"/>
        </w:rPr>
        <w:t xml:space="preserve">                                (должность руководителя или уполномоченного лица, Ф.И.О.)</w:t>
      </w:r>
    </w:p>
    <w:p w:rsidR="00E5692A" w:rsidRPr="007737DD" w:rsidRDefault="00E5692A" w:rsidP="00E5692A">
      <w:pPr>
        <w:tabs>
          <w:tab w:val="left" w:pos="3262"/>
        </w:tabs>
        <w:spacing w:after="0" w:line="240" w:lineRule="auto"/>
        <w:jc w:val="both"/>
        <w:rPr>
          <w:rFonts w:ascii="Times New Roman" w:eastAsia="Times New Roman" w:hAnsi="Times New Roman"/>
          <w:sz w:val="22"/>
          <w:szCs w:val="22"/>
          <w:lang w:eastAsia="ru-RU"/>
        </w:rPr>
      </w:pPr>
      <w:r w:rsidRPr="007737DD">
        <w:rPr>
          <w:rFonts w:ascii="Times New Roman" w:eastAsia="Times New Roman" w:hAnsi="Times New Roman"/>
          <w:sz w:val="22"/>
          <w:szCs w:val="22"/>
          <w:lang w:eastAsia="ru-RU"/>
        </w:rPr>
        <w:t xml:space="preserve">уполномоченного в случае признания нас Победителями запроса котировок готовы </w:t>
      </w:r>
      <w:r w:rsidR="00DF3421" w:rsidRPr="007737DD">
        <w:rPr>
          <w:rFonts w:ascii="Times New Roman" w:eastAsia="Times New Roman" w:hAnsi="Times New Roman"/>
          <w:sz w:val="22"/>
          <w:szCs w:val="22"/>
          <w:lang w:eastAsia="ru-RU"/>
        </w:rPr>
        <w:t>поставить продукцию</w:t>
      </w:r>
      <w:r w:rsidRPr="007737DD">
        <w:rPr>
          <w:rFonts w:ascii="Times New Roman" w:eastAsia="Times New Roman" w:hAnsi="Times New Roman"/>
          <w:sz w:val="22"/>
          <w:szCs w:val="22"/>
          <w:lang w:eastAsia="ru-RU"/>
        </w:rPr>
        <w:t xml:space="preserve"> в соответствии с проектом договора (Приложение № 1 к Извещению о закупке) техническим заданием (Приложение № 2 Извещению о закупке) без направления собственных предложений:</w:t>
      </w:r>
    </w:p>
    <w:p w:rsidR="00E5692A" w:rsidRPr="007737DD" w:rsidRDefault="00E5692A" w:rsidP="00A074AB">
      <w:pPr>
        <w:keepNext/>
        <w:tabs>
          <w:tab w:val="left" w:pos="3262"/>
          <w:tab w:val="left" w:pos="9639"/>
          <w:tab w:val="left" w:pos="10080"/>
        </w:tabs>
        <w:suppressAutoHyphens/>
        <w:spacing w:after="0" w:line="240" w:lineRule="auto"/>
        <w:ind w:right="-2" w:firstLine="709"/>
        <w:jc w:val="both"/>
        <w:rPr>
          <w:rFonts w:ascii="Times New Roman" w:eastAsia="Times New Roman" w:hAnsi="Times New Roman"/>
          <w:color w:val="FF0000"/>
          <w:sz w:val="22"/>
          <w:szCs w:val="22"/>
          <w:highlight w:val="yellow"/>
          <w:lang w:eastAsia="ar-SA"/>
        </w:rPr>
      </w:pPr>
      <w:r w:rsidRPr="007737DD">
        <w:rPr>
          <w:rFonts w:ascii="Times New Roman" w:eastAsia="Times New Roman" w:hAnsi="Times New Roman"/>
          <w:sz w:val="22"/>
          <w:szCs w:val="22"/>
          <w:lang w:eastAsia="ar-SA"/>
        </w:rPr>
        <w:t>- по цене согласно предложени</w:t>
      </w:r>
      <w:r w:rsidR="001A06D4" w:rsidRPr="007737DD">
        <w:rPr>
          <w:rFonts w:ascii="Times New Roman" w:eastAsia="Times New Roman" w:hAnsi="Times New Roman"/>
          <w:sz w:val="22"/>
          <w:szCs w:val="22"/>
          <w:lang w:eastAsia="ar-SA"/>
        </w:rPr>
        <w:t>я</w:t>
      </w:r>
      <w:r w:rsidRPr="007737DD">
        <w:rPr>
          <w:rFonts w:ascii="Times New Roman" w:eastAsia="Times New Roman" w:hAnsi="Times New Roman"/>
          <w:sz w:val="22"/>
          <w:szCs w:val="22"/>
          <w:lang w:eastAsia="ar-SA"/>
        </w:rPr>
        <w:t xml:space="preserve"> о цене договора</w:t>
      </w:r>
      <w:r w:rsidR="001A06D4" w:rsidRPr="007737DD">
        <w:rPr>
          <w:rFonts w:ascii="Times New Roman" w:eastAsia="Times New Roman" w:hAnsi="Times New Roman"/>
          <w:sz w:val="22"/>
          <w:szCs w:val="22"/>
          <w:lang w:eastAsia="ar-SA"/>
        </w:rPr>
        <w:t>,</w:t>
      </w:r>
      <w:r w:rsidRPr="007737DD">
        <w:rPr>
          <w:rFonts w:ascii="Times New Roman" w:eastAsia="Times New Roman" w:hAnsi="Times New Roman"/>
          <w:sz w:val="22"/>
          <w:szCs w:val="22"/>
          <w:lang w:eastAsia="ar-SA"/>
        </w:rPr>
        <w:t xml:space="preserve"> с указанием наименования страны происхождения товара (Форма 3);</w:t>
      </w:r>
    </w:p>
    <w:p w:rsidR="00E5692A"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sz w:val="22"/>
          <w:szCs w:val="22"/>
          <w:lang w:eastAsia="ar-SA"/>
        </w:rPr>
      </w:pPr>
      <w:r w:rsidRPr="007737DD">
        <w:rPr>
          <w:rFonts w:ascii="Times New Roman" w:eastAsia="Times New Roman" w:hAnsi="Times New Roman"/>
          <w:sz w:val="22"/>
          <w:szCs w:val="22"/>
          <w:lang w:eastAsia="ar-SA"/>
        </w:rPr>
        <w:t>- в количестве, номенклатуре, сроки в соответствии с требованиями Технического задания (Приложение №2 к Извещения о закупке) и проекта договора (Приложение № 1 к Извещению о закупке):</w:t>
      </w:r>
    </w:p>
    <w:p w:rsidR="00E5692A"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color w:val="FF0000"/>
          <w:sz w:val="24"/>
          <w:szCs w:val="24"/>
          <w:lang w:eastAsia="ar-SA"/>
        </w:rPr>
      </w:pPr>
    </w:p>
    <w:tbl>
      <w:tblPr>
        <w:tblW w:w="980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79"/>
        <w:gridCol w:w="2827"/>
        <w:gridCol w:w="2442"/>
        <w:gridCol w:w="2417"/>
        <w:gridCol w:w="1436"/>
      </w:tblGrid>
      <w:tr w:rsidR="004B1262" w:rsidRPr="004B1262" w:rsidTr="00090612">
        <w:tc>
          <w:tcPr>
            <w:tcW w:w="679" w:type="dxa"/>
            <w:shd w:val="clear" w:color="auto" w:fill="auto"/>
            <w:vAlign w:val="center"/>
          </w:tcPr>
          <w:p w:rsidR="004B1262" w:rsidRPr="00090612" w:rsidRDefault="004B1262" w:rsidP="00090612">
            <w:pPr>
              <w:tabs>
                <w:tab w:val="left" w:pos="0"/>
                <w:tab w:val="left" w:pos="6237"/>
                <w:tab w:val="left" w:pos="6379"/>
              </w:tabs>
              <w:spacing w:after="0" w:line="240" w:lineRule="auto"/>
              <w:jc w:val="center"/>
              <w:rPr>
                <w:rFonts w:ascii="Times New Roman" w:hAnsi="Times New Roman"/>
                <w:b/>
                <w:sz w:val="22"/>
                <w:szCs w:val="22"/>
              </w:rPr>
            </w:pPr>
            <w:r w:rsidRPr="00090612">
              <w:rPr>
                <w:rFonts w:ascii="Times New Roman" w:eastAsia="Liberation Serif" w:hAnsi="Times New Roman"/>
                <w:b/>
                <w:sz w:val="22"/>
                <w:szCs w:val="22"/>
              </w:rPr>
              <w:t>№</w:t>
            </w:r>
          </w:p>
          <w:p w:rsidR="004B1262" w:rsidRPr="00090612" w:rsidRDefault="004B1262" w:rsidP="00090612">
            <w:pPr>
              <w:tabs>
                <w:tab w:val="left" w:pos="0"/>
                <w:tab w:val="left" w:pos="6237"/>
                <w:tab w:val="left" w:pos="6379"/>
              </w:tabs>
              <w:spacing w:after="0" w:line="240" w:lineRule="auto"/>
              <w:jc w:val="center"/>
              <w:rPr>
                <w:rFonts w:ascii="Times New Roman" w:hAnsi="Times New Roman"/>
                <w:sz w:val="22"/>
                <w:szCs w:val="22"/>
              </w:rPr>
            </w:pPr>
            <w:r w:rsidRPr="00090612">
              <w:rPr>
                <w:rFonts w:ascii="Times New Roman" w:hAnsi="Times New Roman"/>
                <w:b/>
                <w:sz w:val="22"/>
                <w:szCs w:val="22"/>
              </w:rPr>
              <w:t>п/п</w:t>
            </w:r>
          </w:p>
        </w:tc>
        <w:tc>
          <w:tcPr>
            <w:tcW w:w="2827" w:type="dxa"/>
            <w:shd w:val="clear" w:color="auto" w:fill="auto"/>
            <w:vAlign w:val="center"/>
          </w:tcPr>
          <w:p w:rsidR="004B1262" w:rsidRPr="00090612" w:rsidRDefault="004B1262" w:rsidP="00090612">
            <w:pPr>
              <w:tabs>
                <w:tab w:val="left" w:pos="0"/>
                <w:tab w:val="left" w:pos="6237"/>
                <w:tab w:val="left" w:pos="6379"/>
              </w:tabs>
              <w:spacing w:after="0" w:line="240" w:lineRule="auto"/>
              <w:jc w:val="center"/>
              <w:rPr>
                <w:rFonts w:ascii="Times New Roman" w:hAnsi="Times New Roman"/>
                <w:sz w:val="22"/>
                <w:szCs w:val="22"/>
              </w:rPr>
            </w:pPr>
            <w:r w:rsidRPr="00090612">
              <w:rPr>
                <w:rFonts w:ascii="Times New Roman" w:hAnsi="Times New Roman"/>
                <w:b/>
                <w:sz w:val="22"/>
                <w:szCs w:val="22"/>
              </w:rPr>
              <w:t>Наименование продукции</w:t>
            </w:r>
          </w:p>
        </w:tc>
        <w:tc>
          <w:tcPr>
            <w:tcW w:w="4859" w:type="dxa"/>
            <w:gridSpan w:val="2"/>
            <w:shd w:val="clear" w:color="auto" w:fill="auto"/>
            <w:vAlign w:val="center"/>
          </w:tcPr>
          <w:p w:rsidR="004B1262" w:rsidRPr="00090612" w:rsidRDefault="004B1262" w:rsidP="00090612">
            <w:pPr>
              <w:tabs>
                <w:tab w:val="left" w:pos="0"/>
                <w:tab w:val="left" w:pos="6237"/>
                <w:tab w:val="left" w:pos="6379"/>
              </w:tabs>
              <w:spacing w:after="0" w:line="240" w:lineRule="auto"/>
              <w:jc w:val="center"/>
              <w:rPr>
                <w:rFonts w:ascii="Times New Roman" w:hAnsi="Times New Roman"/>
                <w:sz w:val="22"/>
                <w:szCs w:val="22"/>
              </w:rPr>
            </w:pPr>
            <w:r w:rsidRPr="00090612">
              <w:rPr>
                <w:rFonts w:ascii="Times New Roman" w:hAnsi="Times New Roman"/>
                <w:b/>
                <w:sz w:val="22"/>
                <w:szCs w:val="22"/>
              </w:rPr>
              <w:t>Описание</w:t>
            </w:r>
          </w:p>
        </w:tc>
        <w:tc>
          <w:tcPr>
            <w:tcW w:w="1436" w:type="dxa"/>
            <w:shd w:val="clear" w:color="auto" w:fill="FFFFFF"/>
            <w:vAlign w:val="center"/>
          </w:tcPr>
          <w:p w:rsidR="004B1262" w:rsidRPr="004B1262" w:rsidRDefault="004B1262" w:rsidP="00090612">
            <w:pPr>
              <w:tabs>
                <w:tab w:val="left" w:pos="0"/>
                <w:tab w:val="left" w:pos="6237"/>
                <w:tab w:val="left" w:pos="6379"/>
              </w:tabs>
              <w:spacing w:after="0" w:line="240" w:lineRule="auto"/>
              <w:jc w:val="center"/>
              <w:rPr>
                <w:rFonts w:ascii="Times New Roman" w:hAnsi="Times New Roman"/>
                <w:b/>
                <w:sz w:val="24"/>
                <w:szCs w:val="24"/>
              </w:rPr>
            </w:pPr>
            <w:r w:rsidRPr="004B1262">
              <w:rPr>
                <w:rFonts w:ascii="Times New Roman" w:hAnsi="Times New Roman"/>
                <w:b/>
                <w:sz w:val="24"/>
                <w:szCs w:val="24"/>
              </w:rPr>
              <w:t>Кол-во</w:t>
            </w:r>
          </w:p>
          <w:p w:rsidR="004B1262" w:rsidRPr="004B1262" w:rsidRDefault="004B1262" w:rsidP="00090612">
            <w:pPr>
              <w:tabs>
                <w:tab w:val="left" w:pos="0"/>
                <w:tab w:val="left" w:pos="6237"/>
                <w:tab w:val="left" w:pos="6379"/>
              </w:tabs>
              <w:spacing w:after="0" w:line="240" w:lineRule="auto"/>
              <w:jc w:val="center"/>
              <w:rPr>
                <w:rFonts w:ascii="Times New Roman" w:hAnsi="Times New Roman"/>
                <w:sz w:val="24"/>
                <w:szCs w:val="24"/>
              </w:rPr>
            </w:pPr>
            <w:r w:rsidRPr="004B1262">
              <w:rPr>
                <w:rFonts w:ascii="Times New Roman" w:hAnsi="Times New Roman"/>
                <w:b/>
                <w:sz w:val="24"/>
                <w:szCs w:val="24"/>
              </w:rPr>
              <w:t>(шт.)</w:t>
            </w:r>
          </w:p>
        </w:tc>
      </w:tr>
      <w:tr w:rsidR="004B1262" w:rsidRPr="004B1262" w:rsidTr="004B1262">
        <w:tc>
          <w:tcPr>
            <w:tcW w:w="679" w:type="dxa"/>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sz w:val="22"/>
                <w:szCs w:val="22"/>
              </w:rPr>
            </w:pPr>
            <w:r w:rsidRPr="00090612">
              <w:rPr>
                <w:rFonts w:ascii="Times New Roman" w:hAnsi="Times New Roman"/>
                <w:b/>
                <w:sz w:val="22"/>
                <w:szCs w:val="22"/>
              </w:rPr>
              <w:t>1</w:t>
            </w:r>
          </w:p>
        </w:tc>
        <w:tc>
          <w:tcPr>
            <w:tcW w:w="2827" w:type="dxa"/>
            <w:tcBorders>
              <w:bottom w:val="single" w:sz="4" w:space="0" w:color="auto"/>
            </w:tcBorders>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sz w:val="22"/>
                <w:szCs w:val="22"/>
              </w:rPr>
            </w:pPr>
            <w:r w:rsidRPr="00090612">
              <w:rPr>
                <w:rFonts w:ascii="Times New Roman" w:hAnsi="Times New Roman"/>
                <w:b/>
                <w:sz w:val="22"/>
                <w:szCs w:val="22"/>
              </w:rPr>
              <w:t>2</w:t>
            </w:r>
          </w:p>
        </w:tc>
        <w:tc>
          <w:tcPr>
            <w:tcW w:w="4859" w:type="dxa"/>
            <w:gridSpan w:val="2"/>
            <w:shd w:val="clear" w:color="auto" w:fill="auto"/>
          </w:tcPr>
          <w:p w:rsidR="004B1262" w:rsidRPr="00090612" w:rsidRDefault="004B1262" w:rsidP="004B1262">
            <w:pPr>
              <w:tabs>
                <w:tab w:val="left" w:pos="0"/>
                <w:tab w:val="left" w:pos="6237"/>
                <w:tab w:val="left" w:pos="6379"/>
              </w:tabs>
              <w:spacing w:after="0" w:line="240" w:lineRule="auto"/>
              <w:jc w:val="center"/>
              <w:rPr>
                <w:rFonts w:ascii="Times New Roman" w:hAnsi="Times New Roman"/>
                <w:sz w:val="22"/>
                <w:szCs w:val="22"/>
              </w:rPr>
            </w:pPr>
            <w:r w:rsidRPr="00090612">
              <w:rPr>
                <w:rFonts w:ascii="Times New Roman" w:hAnsi="Times New Roman"/>
                <w:b/>
                <w:sz w:val="22"/>
                <w:szCs w:val="22"/>
              </w:rPr>
              <w:t>3</w:t>
            </w:r>
          </w:p>
        </w:tc>
        <w:tc>
          <w:tcPr>
            <w:tcW w:w="1436" w:type="dxa"/>
            <w:shd w:val="clear" w:color="auto" w:fill="FFFFFF"/>
          </w:tcPr>
          <w:p w:rsidR="004B1262" w:rsidRPr="004B1262" w:rsidRDefault="004B1262" w:rsidP="004B1262">
            <w:pPr>
              <w:tabs>
                <w:tab w:val="left" w:pos="0"/>
                <w:tab w:val="left" w:pos="6237"/>
                <w:tab w:val="left" w:pos="6379"/>
              </w:tabs>
              <w:spacing w:after="0" w:line="240" w:lineRule="auto"/>
              <w:jc w:val="center"/>
              <w:rPr>
                <w:rFonts w:ascii="Times New Roman" w:hAnsi="Times New Roman"/>
                <w:sz w:val="24"/>
                <w:szCs w:val="24"/>
              </w:rPr>
            </w:pPr>
            <w:r w:rsidRPr="004B1262">
              <w:rPr>
                <w:rFonts w:ascii="Times New Roman" w:hAnsi="Times New Roman"/>
                <w:b/>
                <w:sz w:val="24"/>
                <w:szCs w:val="24"/>
              </w:rPr>
              <w:t>4</w:t>
            </w:r>
          </w:p>
        </w:tc>
      </w:tr>
      <w:tr w:rsidR="004B1262" w:rsidRPr="004B1262" w:rsidTr="004B1262">
        <w:trPr>
          <w:trHeight w:val="208"/>
        </w:trPr>
        <w:tc>
          <w:tcPr>
            <w:tcW w:w="679" w:type="dxa"/>
            <w:vMerge w:val="restart"/>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sz w:val="22"/>
                <w:szCs w:val="22"/>
              </w:rPr>
            </w:pPr>
            <w:r w:rsidRPr="00090612">
              <w:rPr>
                <w:rFonts w:ascii="Times New Roman" w:hAnsi="Times New Roman"/>
                <w:b/>
                <w:sz w:val="22"/>
                <w:szCs w:val="22"/>
              </w:rPr>
              <w:t>1.</w:t>
            </w:r>
          </w:p>
        </w:tc>
        <w:tc>
          <w:tcPr>
            <w:tcW w:w="2827" w:type="dxa"/>
            <w:vMerge w:val="restart"/>
            <w:tcBorders>
              <w:bottom w:val="single" w:sz="4" w:space="0" w:color="auto"/>
            </w:tcBorders>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sz w:val="22"/>
                <w:szCs w:val="22"/>
              </w:rPr>
            </w:pPr>
            <w:r w:rsidRPr="00090612">
              <w:rPr>
                <w:rFonts w:ascii="Times New Roman" w:hAnsi="Times New Roman"/>
                <w:sz w:val="22"/>
                <w:szCs w:val="22"/>
              </w:rPr>
              <w:t>Мультипликатор HC9-25-B-1 (miniBOOSTER)</w:t>
            </w:r>
          </w:p>
        </w:tc>
        <w:tc>
          <w:tcPr>
            <w:tcW w:w="2442" w:type="dxa"/>
            <w:shd w:val="clear" w:color="auto" w:fill="auto"/>
          </w:tcPr>
          <w:p w:rsidR="004B1262" w:rsidRPr="00090612" w:rsidRDefault="004B1262" w:rsidP="004B1262">
            <w:pPr>
              <w:tabs>
                <w:tab w:val="left" w:pos="0"/>
                <w:tab w:val="left" w:pos="6237"/>
                <w:tab w:val="left" w:pos="6379"/>
              </w:tabs>
              <w:spacing w:after="0" w:line="240" w:lineRule="auto"/>
              <w:jc w:val="center"/>
              <w:rPr>
                <w:rFonts w:ascii="Times New Roman" w:hAnsi="Times New Roman"/>
                <w:b/>
                <w:sz w:val="22"/>
                <w:szCs w:val="22"/>
              </w:rPr>
            </w:pPr>
            <w:r w:rsidRPr="00090612">
              <w:rPr>
                <w:rFonts w:ascii="Times New Roman" w:hAnsi="Times New Roman"/>
                <w:b/>
                <w:sz w:val="22"/>
                <w:szCs w:val="22"/>
              </w:rPr>
              <w:t>Показатель</w:t>
            </w:r>
          </w:p>
        </w:tc>
        <w:tc>
          <w:tcPr>
            <w:tcW w:w="2417" w:type="dxa"/>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b/>
                <w:sz w:val="22"/>
                <w:szCs w:val="22"/>
              </w:rPr>
            </w:pPr>
            <w:r w:rsidRPr="00090612">
              <w:rPr>
                <w:rFonts w:ascii="Times New Roman" w:hAnsi="Times New Roman"/>
                <w:b/>
                <w:sz w:val="22"/>
                <w:szCs w:val="22"/>
              </w:rPr>
              <w:t>Значение</w:t>
            </w:r>
          </w:p>
        </w:tc>
        <w:tc>
          <w:tcPr>
            <w:tcW w:w="1436" w:type="dxa"/>
            <w:vMerge w:val="restart"/>
            <w:shd w:val="clear" w:color="auto" w:fill="FFFFFF"/>
            <w:vAlign w:val="center"/>
          </w:tcPr>
          <w:p w:rsidR="004B1262" w:rsidRPr="004B1262" w:rsidRDefault="004B1262" w:rsidP="004B1262">
            <w:pPr>
              <w:tabs>
                <w:tab w:val="left" w:pos="0"/>
                <w:tab w:val="left" w:pos="6237"/>
                <w:tab w:val="left" w:pos="6379"/>
              </w:tabs>
              <w:spacing w:after="0" w:line="240" w:lineRule="auto"/>
              <w:jc w:val="center"/>
              <w:rPr>
                <w:rFonts w:ascii="Times New Roman" w:hAnsi="Times New Roman"/>
                <w:sz w:val="24"/>
                <w:szCs w:val="24"/>
              </w:rPr>
            </w:pPr>
            <w:r w:rsidRPr="004B1262">
              <w:rPr>
                <w:rFonts w:ascii="Times New Roman" w:hAnsi="Times New Roman"/>
                <w:b/>
                <w:sz w:val="24"/>
                <w:szCs w:val="24"/>
                <w:lang w:val="en-US"/>
              </w:rPr>
              <w:t>1</w:t>
            </w:r>
          </w:p>
        </w:tc>
      </w:tr>
      <w:tr w:rsidR="004B1262" w:rsidRPr="004B1262" w:rsidTr="004B1262">
        <w:trPr>
          <w:trHeight w:val="135"/>
        </w:trPr>
        <w:tc>
          <w:tcPr>
            <w:tcW w:w="679" w:type="dxa"/>
            <w:vMerge/>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b/>
                <w:sz w:val="22"/>
                <w:szCs w:val="22"/>
              </w:rPr>
            </w:pPr>
          </w:p>
        </w:tc>
        <w:tc>
          <w:tcPr>
            <w:tcW w:w="2827" w:type="dxa"/>
            <w:vMerge/>
            <w:tcBorders>
              <w:bottom w:val="single" w:sz="4" w:space="0" w:color="auto"/>
            </w:tcBorders>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sz w:val="22"/>
                <w:szCs w:val="22"/>
              </w:rPr>
            </w:pPr>
          </w:p>
        </w:tc>
        <w:tc>
          <w:tcPr>
            <w:tcW w:w="2442" w:type="dxa"/>
            <w:shd w:val="clear" w:color="auto" w:fill="auto"/>
          </w:tcPr>
          <w:p w:rsidR="004B1262" w:rsidRPr="00090612" w:rsidRDefault="004B1262" w:rsidP="00807002">
            <w:pPr>
              <w:tabs>
                <w:tab w:val="left" w:pos="11"/>
                <w:tab w:val="left" w:pos="6237"/>
                <w:tab w:val="left" w:pos="6379"/>
              </w:tabs>
              <w:spacing w:after="0" w:line="240" w:lineRule="auto"/>
              <w:ind w:firstLine="11"/>
              <w:jc w:val="both"/>
              <w:rPr>
                <w:rFonts w:ascii="Times New Roman" w:hAnsi="Times New Roman"/>
                <w:sz w:val="22"/>
                <w:szCs w:val="22"/>
              </w:rPr>
            </w:pPr>
            <w:r w:rsidRPr="00090612">
              <w:rPr>
                <w:rFonts w:ascii="Times New Roman" w:hAnsi="Times New Roman"/>
                <w:sz w:val="22"/>
                <w:szCs w:val="22"/>
              </w:rPr>
              <w:t xml:space="preserve">Давление на входе, </w:t>
            </w:r>
            <w:r w:rsidRPr="00090612">
              <w:rPr>
                <w:rFonts w:ascii="Times New Roman" w:hAnsi="Times New Roman"/>
                <w:sz w:val="22"/>
                <w:szCs w:val="22"/>
                <w:lang w:val="en-US"/>
              </w:rPr>
              <w:t>bar</w:t>
            </w:r>
          </w:p>
        </w:tc>
        <w:tc>
          <w:tcPr>
            <w:tcW w:w="2417" w:type="dxa"/>
            <w:shd w:val="clear" w:color="auto" w:fill="auto"/>
          </w:tcPr>
          <w:p w:rsidR="004B1262" w:rsidRPr="00090612" w:rsidRDefault="004B1262" w:rsidP="004B1262">
            <w:pPr>
              <w:tabs>
                <w:tab w:val="left" w:pos="0"/>
                <w:tab w:val="left" w:pos="6237"/>
                <w:tab w:val="left" w:pos="6379"/>
              </w:tabs>
              <w:spacing w:after="0" w:line="240" w:lineRule="auto"/>
              <w:jc w:val="both"/>
              <w:rPr>
                <w:rFonts w:ascii="Times New Roman" w:hAnsi="Times New Roman"/>
                <w:sz w:val="22"/>
                <w:szCs w:val="22"/>
              </w:rPr>
            </w:pPr>
            <w:r w:rsidRPr="00090612">
              <w:rPr>
                <w:rFonts w:ascii="Times New Roman" w:hAnsi="Times New Roman"/>
                <w:sz w:val="22"/>
                <w:szCs w:val="22"/>
              </w:rPr>
              <w:t>От 20 до 207</w:t>
            </w:r>
          </w:p>
        </w:tc>
        <w:tc>
          <w:tcPr>
            <w:tcW w:w="1436" w:type="dxa"/>
            <w:vMerge/>
            <w:shd w:val="clear" w:color="auto" w:fill="FFFFFF"/>
            <w:vAlign w:val="center"/>
          </w:tcPr>
          <w:p w:rsidR="004B1262" w:rsidRPr="004B1262" w:rsidRDefault="004B1262" w:rsidP="004B1262">
            <w:pPr>
              <w:tabs>
                <w:tab w:val="left" w:pos="0"/>
                <w:tab w:val="left" w:pos="6237"/>
                <w:tab w:val="left" w:pos="6379"/>
              </w:tabs>
              <w:spacing w:after="0" w:line="240" w:lineRule="auto"/>
              <w:jc w:val="center"/>
              <w:rPr>
                <w:rFonts w:ascii="Times New Roman" w:hAnsi="Times New Roman"/>
                <w:b/>
                <w:sz w:val="24"/>
                <w:szCs w:val="24"/>
                <w:lang w:val="en-US"/>
              </w:rPr>
            </w:pPr>
          </w:p>
        </w:tc>
      </w:tr>
      <w:tr w:rsidR="004B1262" w:rsidRPr="004B1262" w:rsidTr="004B1262">
        <w:trPr>
          <w:trHeight w:val="197"/>
        </w:trPr>
        <w:tc>
          <w:tcPr>
            <w:tcW w:w="679" w:type="dxa"/>
            <w:vMerge/>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b/>
                <w:sz w:val="22"/>
                <w:szCs w:val="22"/>
              </w:rPr>
            </w:pPr>
          </w:p>
        </w:tc>
        <w:tc>
          <w:tcPr>
            <w:tcW w:w="2827" w:type="dxa"/>
            <w:vMerge/>
            <w:tcBorders>
              <w:bottom w:val="single" w:sz="4" w:space="0" w:color="auto"/>
            </w:tcBorders>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sz w:val="22"/>
                <w:szCs w:val="22"/>
              </w:rPr>
            </w:pPr>
          </w:p>
        </w:tc>
        <w:tc>
          <w:tcPr>
            <w:tcW w:w="2442" w:type="dxa"/>
            <w:shd w:val="clear" w:color="auto" w:fill="auto"/>
          </w:tcPr>
          <w:p w:rsidR="004B1262" w:rsidRPr="00090612" w:rsidRDefault="004B1262" w:rsidP="00807002">
            <w:pPr>
              <w:tabs>
                <w:tab w:val="left" w:pos="11"/>
                <w:tab w:val="left" w:pos="6237"/>
                <w:tab w:val="left" w:pos="6379"/>
              </w:tabs>
              <w:spacing w:after="0" w:line="240" w:lineRule="auto"/>
              <w:ind w:firstLine="11"/>
              <w:jc w:val="both"/>
              <w:rPr>
                <w:rFonts w:ascii="Times New Roman" w:hAnsi="Times New Roman"/>
                <w:sz w:val="22"/>
                <w:szCs w:val="22"/>
              </w:rPr>
            </w:pPr>
            <w:r w:rsidRPr="00090612">
              <w:rPr>
                <w:rFonts w:ascii="Times New Roman" w:hAnsi="Times New Roman"/>
                <w:sz w:val="22"/>
                <w:szCs w:val="22"/>
              </w:rPr>
              <w:t>Поток на входе максимальный, л/мин</w:t>
            </w:r>
          </w:p>
        </w:tc>
        <w:tc>
          <w:tcPr>
            <w:tcW w:w="2417" w:type="dxa"/>
            <w:shd w:val="clear" w:color="auto" w:fill="auto"/>
          </w:tcPr>
          <w:p w:rsidR="004B1262" w:rsidRPr="00090612" w:rsidRDefault="004B1262" w:rsidP="004B1262">
            <w:pPr>
              <w:spacing w:after="0" w:line="240" w:lineRule="auto"/>
              <w:jc w:val="both"/>
              <w:rPr>
                <w:rFonts w:ascii="Times New Roman" w:hAnsi="Times New Roman"/>
                <w:sz w:val="22"/>
                <w:szCs w:val="22"/>
              </w:rPr>
            </w:pPr>
            <w:r w:rsidRPr="00090612">
              <w:rPr>
                <w:rFonts w:ascii="Times New Roman" w:hAnsi="Times New Roman"/>
                <w:sz w:val="22"/>
                <w:szCs w:val="22"/>
              </w:rPr>
              <w:t>20</w:t>
            </w:r>
          </w:p>
        </w:tc>
        <w:tc>
          <w:tcPr>
            <w:tcW w:w="1436" w:type="dxa"/>
            <w:vMerge/>
            <w:shd w:val="clear" w:color="auto" w:fill="FFFFFF"/>
            <w:vAlign w:val="center"/>
          </w:tcPr>
          <w:p w:rsidR="004B1262" w:rsidRPr="004B1262" w:rsidRDefault="004B1262" w:rsidP="004B1262">
            <w:pPr>
              <w:tabs>
                <w:tab w:val="left" w:pos="0"/>
                <w:tab w:val="left" w:pos="6237"/>
                <w:tab w:val="left" w:pos="6379"/>
              </w:tabs>
              <w:spacing w:after="0" w:line="240" w:lineRule="auto"/>
              <w:jc w:val="center"/>
              <w:rPr>
                <w:rFonts w:ascii="Times New Roman" w:hAnsi="Times New Roman"/>
                <w:b/>
                <w:sz w:val="24"/>
                <w:szCs w:val="24"/>
              </w:rPr>
            </w:pPr>
          </w:p>
        </w:tc>
      </w:tr>
      <w:tr w:rsidR="004B1262" w:rsidRPr="004B1262" w:rsidTr="004B1262">
        <w:trPr>
          <w:trHeight w:val="105"/>
        </w:trPr>
        <w:tc>
          <w:tcPr>
            <w:tcW w:w="679" w:type="dxa"/>
            <w:vMerge/>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b/>
                <w:sz w:val="22"/>
                <w:szCs w:val="22"/>
              </w:rPr>
            </w:pPr>
          </w:p>
        </w:tc>
        <w:tc>
          <w:tcPr>
            <w:tcW w:w="2827" w:type="dxa"/>
            <w:vMerge/>
            <w:tcBorders>
              <w:bottom w:val="single" w:sz="4" w:space="0" w:color="auto"/>
            </w:tcBorders>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sz w:val="22"/>
                <w:szCs w:val="22"/>
              </w:rPr>
            </w:pPr>
          </w:p>
        </w:tc>
        <w:tc>
          <w:tcPr>
            <w:tcW w:w="2442" w:type="dxa"/>
            <w:shd w:val="clear" w:color="auto" w:fill="auto"/>
          </w:tcPr>
          <w:p w:rsidR="004B1262" w:rsidRPr="00090612" w:rsidRDefault="004B1262" w:rsidP="00807002">
            <w:pPr>
              <w:tabs>
                <w:tab w:val="left" w:pos="11"/>
                <w:tab w:val="left" w:pos="6237"/>
                <w:tab w:val="left" w:pos="6379"/>
              </w:tabs>
              <w:spacing w:after="0" w:line="240" w:lineRule="auto"/>
              <w:ind w:firstLine="11"/>
              <w:jc w:val="both"/>
              <w:rPr>
                <w:rFonts w:ascii="Times New Roman" w:hAnsi="Times New Roman"/>
                <w:sz w:val="22"/>
                <w:szCs w:val="22"/>
              </w:rPr>
            </w:pPr>
            <w:r w:rsidRPr="00090612">
              <w:rPr>
                <w:rFonts w:ascii="Times New Roman" w:hAnsi="Times New Roman"/>
                <w:sz w:val="22"/>
                <w:szCs w:val="22"/>
              </w:rPr>
              <w:t xml:space="preserve">Давление на выходе максимальное, </w:t>
            </w:r>
            <w:r w:rsidRPr="00090612">
              <w:rPr>
                <w:rFonts w:ascii="Times New Roman" w:hAnsi="Times New Roman"/>
                <w:sz w:val="22"/>
                <w:szCs w:val="22"/>
                <w:lang w:val="en-US"/>
              </w:rPr>
              <w:t>bar</w:t>
            </w:r>
          </w:p>
        </w:tc>
        <w:tc>
          <w:tcPr>
            <w:tcW w:w="2417" w:type="dxa"/>
            <w:shd w:val="clear" w:color="auto" w:fill="auto"/>
          </w:tcPr>
          <w:p w:rsidR="004B1262" w:rsidRPr="00090612" w:rsidRDefault="004B1262" w:rsidP="004B1262">
            <w:pPr>
              <w:spacing w:after="0" w:line="240" w:lineRule="auto"/>
              <w:jc w:val="both"/>
              <w:rPr>
                <w:rFonts w:ascii="Times New Roman" w:hAnsi="Times New Roman"/>
                <w:sz w:val="22"/>
                <w:szCs w:val="22"/>
              </w:rPr>
            </w:pPr>
            <w:r w:rsidRPr="00090612">
              <w:rPr>
                <w:rFonts w:ascii="Times New Roman" w:hAnsi="Times New Roman"/>
                <w:sz w:val="22"/>
                <w:szCs w:val="22"/>
              </w:rPr>
              <w:t>5000</w:t>
            </w:r>
          </w:p>
        </w:tc>
        <w:tc>
          <w:tcPr>
            <w:tcW w:w="1436" w:type="dxa"/>
            <w:vMerge/>
            <w:shd w:val="clear" w:color="auto" w:fill="FFFFFF"/>
            <w:vAlign w:val="center"/>
          </w:tcPr>
          <w:p w:rsidR="004B1262" w:rsidRPr="004B1262" w:rsidRDefault="004B1262" w:rsidP="004B1262">
            <w:pPr>
              <w:tabs>
                <w:tab w:val="left" w:pos="0"/>
                <w:tab w:val="left" w:pos="6237"/>
                <w:tab w:val="left" w:pos="6379"/>
              </w:tabs>
              <w:spacing w:after="0" w:line="240" w:lineRule="auto"/>
              <w:jc w:val="center"/>
              <w:rPr>
                <w:rFonts w:ascii="Times New Roman" w:hAnsi="Times New Roman"/>
                <w:b/>
                <w:sz w:val="24"/>
                <w:szCs w:val="24"/>
              </w:rPr>
            </w:pPr>
          </w:p>
        </w:tc>
      </w:tr>
      <w:tr w:rsidR="004B1262" w:rsidRPr="004B1262" w:rsidTr="004B1262">
        <w:trPr>
          <w:trHeight w:val="110"/>
        </w:trPr>
        <w:tc>
          <w:tcPr>
            <w:tcW w:w="679" w:type="dxa"/>
            <w:vMerge/>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b/>
                <w:sz w:val="22"/>
                <w:szCs w:val="22"/>
              </w:rPr>
            </w:pPr>
          </w:p>
        </w:tc>
        <w:tc>
          <w:tcPr>
            <w:tcW w:w="2827" w:type="dxa"/>
            <w:vMerge/>
            <w:tcBorders>
              <w:bottom w:val="single" w:sz="4" w:space="0" w:color="auto"/>
            </w:tcBorders>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sz w:val="22"/>
                <w:szCs w:val="22"/>
              </w:rPr>
            </w:pPr>
          </w:p>
        </w:tc>
        <w:tc>
          <w:tcPr>
            <w:tcW w:w="2442" w:type="dxa"/>
            <w:shd w:val="clear" w:color="auto" w:fill="auto"/>
          </w:tcPr>
          <w:p w:rsidR="004B1262" w:rsidRPr="00090612" w:rsidRDefault="004B1262" w:rsidP="00807002">
            <w:pPr>
              <w:tabs>
                <w:tab w:val="left" w:pos="11"/>
                <w:tab w:val="left" w:pos="6237"/>
                <w:tab w:val="left" w:pos="6379"/>
              </w:tabs>
              <w:spacing w:after="0" w:line="240" w:lineRule="auto"/>
              <w:ind w:firstLine="11"/>
              <w:jc w:val="both"/>
              <w:rPr>
                <w:rFonts w:ascii="Times New Roman" w:hAnsi="Times New Roman"/>
                <w:sz w:val="22"/>
                <w:szCs w:val="22"/>
              </w:rPr>
            </w:pPr>
            <w:r w:rsidRPr="00090612">
              <w:rPr>
                <w:rFonts w:ascii="Times New Roman" w:hAnsi="Times New Roman"/>
                <w:sz w:val="22"/>
                <w:szCs w:val="22"/>
              </w:rPr>
              <w:t>Поток на выходе, л/мин</w:t>
            </w:r>
          </w:p>
        </w:tc>
        <w:tc>
          <w:tcPr>
            <w:tcW w:w="2417" w:type="dxa"/>
            <w:shd w:val="clear" w:color="auto" w:fill="auto"/>
          </w:tcPr>
          <w:p w:rsidR="004B1262" w:rsidRPr="00090612" w:rsidRDefault="004B1262" w:rsidP="004B1262">
            <w:pPr>
              <w:tabs>
                <w:tab w:val="left" w:pos="0"/>
                <w:tab w:val="left" w:pos="6237"/>
                <w:tab w:val="left" w:pos="6379"/>
              </w:tabs>
              <w:spacing w:after="0" w:line="240" w:lineRule="auto"/>
              <w:jc w:val="both"/>
              <w:rPr>
                <w:rFonts w:ascii="Times New Roman" w:hAnsi="Times New Roman"/>
                <w:sz w:val="22"/>
                <w:szCs w:val="22"/>
              </w:rPr>
            </w:pPr>
            <w:r w:rsidRPr="00090612">
              <w:rPr>
                <w:rFonts w:ascii="Times New Roman" w:hAnsi="Times New Roman"/>
                <w:sz w:val="22"/>
                <w:szCs w:val="22"/>
              </w:rPr>
              <w:t>0,3</w:t>
            </w:r>
          </w:p>
        </w:tc>
        <w:tc>
          <w:tcPr>
            <w:tcW w:w="1436" w:type="dxa"/>
            <w:vMerge/>
            <w:shd w:val="clear" w:color="auto" w:fill="FFFFFF"/>
            <w:vAlign w:val="center"/>
          </w:tcPr>
          <w:p w:rsidR="004B1262" w:rsidRPr="004B1262" w:rsidRDefault="004B1262" w:rsidP="004B1262">
            <w:pPr>
              <w:tabs>
                <w:tab w:val="left" w:pos="0"/>
                <w:tab w:val="left" w:pos="6237"/>
                <w:tab w:val="left" w:pos="6379"/>
              </w:tabs>
              <w:spacing w:after="0" w:line="240" w:lineRule="auto"/>
              <w:jc w:val="center"/>
              <w:rPr>
                <w:rFonts w:ascii="Times New Roman" w:hAnsi="Times New Roman"/>
                <w:b/>
                <w:sz w:val="24"/>
                <w:szCs w:val="24"/>
              </w:rPr>
            </w:pPr>
          </w:p>
        </w:tc>
      </w:tr>
      <w:tr w:rsidR="004B1262" w:rsidRPr="004B1262" w:rsidTr="004B1262">
        <w:trPr>
          <w:trHeight w:val="110"/>
        </w:trPr>
        <w:tc>
          <w:tcPr>
            <w:tcW w:w="679" w:type="dxa"/>
            <w:vMerge/>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b/>
                <w:sz w:val="22"/>
                <w:szCs w:val="22"/>
              </w:rPr>
            </w:pPr>
          </w:p>
        </w:tc>
        <w:tc>
          <w:tcPr>
            <w:tcW w:w="2827" w:type="dxa"/>
            <w:vMerge/>
            <w:tcBorders>
              <w:bottom w:val="single" w:sz="4" w:space="0" w:color="auto"/>
            </w:tcBorders>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sz w:val="22"/>
                <w:szCs w:val="22"/>
              </w:rPr>
            </w:pPr>
          </w:p>
        </w:tc>
        <w:tc>
          <w:tcPr>
            <w:tcW w:w="2442" w:type="dxa"/>
            <w:shd w:val="clear" w:color="auto" w:fill="auto"/>
          </w:tcPr>
          <w:p w:rsidR="004B1262" w:rsidRPr="00090612" w:rsidRDefault="004B1262" w:rsidP="00807002">
            <w:pPr>
              <w:tabs>
                <w:tab w:val="left" w:pos="11"/>
                <w:tab w:val="left" w:pos="6237"/>
                <w:tab w:val="left" w:pos="6379"/>
              </w:tabs>
              <w:spacing w:after="0" w:line="240" w:lineRule="auto"/>
              <w:ind w:firstLine="11"/>
              <w:rPr>
                <w:rFonts w:ascii="Times New Roman" w:hAnsi="Times New Roman"/>
                <w:sz w:val="22"/>
                <w:szCs w:val="22"/>
              </w:rPr>
            </w:pPr>
            <w:r w:rsidRPr="00090612">
              <w:rPr>
                <w:rFonts w:ascii="Times New Roman" w:hAnsi="Times New Roman"/>
                <w:sz w:val="22"/>
                <w:szCs w:val="22"/>
              </w:rPr>
              <w:t xml:space="preserve">Коэффициент усиления </w:t>
            </w:r>
          </w:p>
        </w:tc>
        <w:tc>
          <w:tcPr>
            <w:tcW w:w="2417" w:type="dxa"/>
            <w:shd w:val="clear" w:color="auto" w:fill="auto"/>
          </w:tcPr>
          <w:p w:rsidR="004B1262" w:rsidRPr="00090612" w:rsidRDefault="004B1262" w:rsidP="004B1262">
            <w:pPr>
              <w:tabs>
                <w:tab w:val="left" w:pos="0"/>
                <w:tab w:val="left" w:pos="6237"/>
                <w:tab w:val="left" w:pos="6379"/>
              </w:tabs>
              <w:spacing w:after="0" w:line="240" w:lineRule="auto"/>
              <w:jc w:val="both"/>
              <w:rPr>
                <w:rFonts w:ascii="Times New Roman" w:hAnsi="Times New Roman"/>
                <w:sz w:val="22"/>
                <w:szCs w:val="22"/>
              </w:rPr>
            </w:pPr>
            <w:r w:rsidRPr="00090612">
              <w:rPr>
                <w:rFonts w:ascii="Times New Roman" w:hAnsi="Times New Roman"/>
                <w:sz w:val="22"/>
                <w:szCs w:val="22"/>
              </w:rPr>
              <w:t>25</w:t>
            </w:r>
          </w:p>
        </w:tc>
        <w:tc>
          <w:tcPr>
            <w:tcW w:w="1436" w:type="dxa"/>
            <w:vMerge/>
            <w:shd w:val="clear" w:color="auto" w:fill="FFFFFF"/>
            <w:vAlign w:val="center"/>
          </w:tcPr>
          <w:p w:rsidR="004B1262" w:rsidRPr="004B1262" w:rsidRDefault="004B1262" w:rsidP="004B1262">
            <w:pPr>
              <w:tabs>
                <w:tab w:val="left" w:pos="0"/>
                <w:tab w:val="left" w:pos="6237"/>
                <w:tab w:val="left" w:pos="6379"/>
              </w:tabs>
              <w:spacing w:after="0" w:line="240" w:lineRule="auto"/>
              <w:jc w:val="center"/>
              <w:rPr>
                <w:rFonts w:ascii="Times New Roman" w:hAnsi="Times New Roman"/>
                <w:b/>
                <w:sz w:val="24"/>
                <w:szCs w:val="24"/>
              </w:rPr>
            </w:pPr>
          </w:p>
        </w:tc>
      </w:tr>
      <w:tr w:rsidR="004B1262" w:rsidRPr="004B1262" w:rsidTr="004B1262">
        <w:trPr>
          <w:trHeight w:val="135"/>
        </w:trPr>
        <w:tc>
          <w:tcPr>
            <w:tcW w:w="679" w:type="dxa"/>
            <w:vMerge/>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b/>
                <w:sz w:val="22"/>
                <w:szCs w:val="22"/>
              </w:rPr>
            </w:pPr>
          </w:p>
        </w:tc>
        <w:tc>
          <w:tcPr>
            <w:tcW w:w="2827" w:type="dxa"/>
            <w:vMerge/>
            <w:tcBorders>
              <w:bottom w:val="single" w:sz="4" w:space="0" w:color="auto"/>
            </w:tcBorders>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sz w:val="22"/>
                <w:szCs w:val="22"/>
              </w:rPr>
            </w:pPr>
          </w:p>
        </w:tc>
        <w:tc>
          <w:tcPr>
            <w:tcW w:w="2442" w:type="dxa"/>
            <w:shd w:val="clear" w:color="auto" w:fill="auto"/>
          </w:tcPr>
          <w:p w:rsidR="004B1262" w:rsidRPr="00090612" w:rsidRDefault="004B1262" w:rsidP="00807002">
            <w:pPr>
              <w:tabs>
                <w:tab w:val="left" w:pos="11"/>
                <w:tab w:val="left" w:pos="6237"/>
                <w:tab w:val="left" w:pos="6379"/>
              </w:tabs>
              <w:spacing w:after="0" w:line="240" w:lineRule="auto"/>
              <w:ind w:firstLine="11"/>
              <w:jc w:val="both"/>
              <w:rPr>
                <w:rFonts w:ascii="Times New Roman" w:hAnsi="Times New Roman"/>
                <w:sz w:val="22"/>
                <w:szCs w:val="22"/>
              </w:rPr>
            </w:pPr>
            <w:r w:rsidRPr="00090612">
              <w:rPr>
                <w:rFonts w:ascii="Times New Roman" w:hAnsi="Times New Roman"/>
                <w:sz w:val="22"/>
                <w:szCs w:val="22"/>
              </w:rPr>
              <w:t>Клапан для сброса давления</w:t>
            </w:r>
          </w:p>
        </w:tc>
        <w:tc>
          <w:tcPr>
            <w:tcW w:w="2417" w:type="dxa"/>
            <w:shd w:val="clear" w:color="auto" w:fill="auto"/>
          </w:tcPr>
          <w:p w:rsidR="004B1262" w:rsidRPr="00090612" w:rsidRDefault="004B1262" w:rsidP="004B1262">
            <w:pPr>
              <w:tabs>
                <w:tab w:val="left" w:pos="0"/>
                <w:tab w:val="left" w:pos="6237"/>
                <w:tab w:val="left" w:pos="6379"/>
              </w:tabs>
              <w:spacing w:after="0" w:line="240" w:lineRule="auto"/>
              <w:jc w:val="both"/>
              <w:rPr>
                <w:rFonts w:ascii="Times New Roman" w:hAnsi="Times New Roman"/>
                <w:sz w:val="22"/>
                <w:szCs w:val="22"/>
              </w:rPr>
            </w:pPr>
            <w:r w:rsidRPr="00090612">
              <w:rPr>
                <w:rFonts w:ascii="Times New Roman" w:hAnsi="Times New Roman"/>
                <w:sz w:val="22"/>
                <w:szCs w:val="22"/>
              </w:rPr>
              <w:t>есть</w:t>
            </w:r>
          </w:p>
        </w:tc>
        <w:tc>
          <w:tcPr>
            <w:tcW w:w="1436" w:type="dxa"/>
            <w:vMerge/>
            <w:shd w:val="clear" w:color="auto" w:fill="FFFFFF"/>
            <w:vAlign w:val="center"/>
          </w:tcPr>
          <w:p w:rsidR="004B1262" w:rsidRPr="004B1262" w:rsidRDefault="004B1262" w:rsidP="004B1262">
            <w:pPr>
              <w:tabs>
                <w:tab w:val="left" w:pos="0"/>
                <w:tab w:val="left" w:pos="6237"/>
                <w:tab w:val="left" w:pos="6379"/>
              </w:tabs>
              <w:spacing w:after="0" w:line="240" w:lineRule="auto"/>
              <w:jc w:val="center"/>
              <w:rPr>
                <w:rFonts w:ascii="Times New Roman" w:hAnsi="Times New Roman"/>
                <w:b/>
                <w:sz w:val="24"/>
                <w:szCs w:val="24"/>
              </w:rPr>
            </w:pPr>
          </w:p>
        </w:tc>
      </w:tr>
      <w:tr w:rsidR="004B1262" w:rsidRPr="004B1262" w:rsidTr="004B1262">
        <w:trPr>
          <w:trHeight w:val="120"/>
        </w:trPr>
        <w:tc>
          <w:tcPr>
            <w:tcW w:w="679" w:type="dxa"/>
            <w:vMerge/>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b/>
                <w:sz w:val="22"/>
                <w:szCs w:val="22"/>
              </w:rPr>
            </w:pPr>
          </w:p>
        </w:tc>
        <w:tc>
          <w:tcPr>
            <w:tcW w:w="2827" w:type="dxa"/>
            <w:vMerge/>
            <w:tcBorders>
              <w:bottom w:val="single" w:sz="4" w:space="0" w:color="auto"/>
            </w:tcBorders>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sz w:val="22"/>
                <w:szCs w:val="22"/>
              </w:rPr>
            </w:pPr>
          </w:p>
        </w:tc>
        <w:tc>
          <w:tcPr>
            <w:tcW w:w="2442" w:type="dxa"/>
            <w:shd w:val="clear" w:color="auto" w:fill="auto"/>
          </w:tcPr>
          <w:p w:rsidR="004B1262" w:rsidRPr="00090612" w:rsidRDefault="004B1262" w:rsidP="00807002">
            <w:pPr>
              <w:tabs>
                <w:tab w:val="left" w:pos="11"/>
                <w:tab w:val="left" w:pos="6237"/>
                <w:tab w:val="left" w:pos="6379"/>
              </w:tabs>
              <w:spacing w:after="0" w:line="240" w:lineRule="auto"/>
              <w:ind w:firstLine="11"/>
              <w:jc w:val="both"/>
              <w:rPr>
                <w:rFonts w:ascii="Times New Roman" w:hAnsi="Times New Roman"/>
                <w:sz w:val="22"/>
                <w:szCs w:val="22"/>
              </w:rPr>
            </w:pPr>
            <w:r w:rsidRPr="00090612">
              <w:rPr>
                <w:rFonts w:ascii="Times New Roman" w:hAnsi="Times New Roman"/>
                <w:sz w:val="22"/>
                <w:szCs w:val="22"/>
              </w:rPr>
              <w:t>Способ установки</w:t>
            </w:r>
          </w:p>
        </w:tc>
        <w:tc>
          <w:tcPr>
            <w:tcW w:w="2417" w:type="dxa"/>
            <w:shd w:val="clear" w:color="auto" w:fill="auto"/>
          </w:tcPr>
          <w:p w:rsidR="004B1262" w:rsidRPr="00090612" w:rsidRDefault="004B1262" w:rsidP="004B1262">
            <w:pPr>
              <w:tabs>
                <w:tab w:val="left" w:pos="0"/>
                <w:tab w:val="left" w:pos="6237"/>
                <w:tab w:val="left" w:pos="6379"/>
              </w:tabs>
              <w:spacing w:after="0" w:line="240" w:lineRule="auto"/>
              <w:jc w:val="both"/>
              <w:rPr>
                <w:rFonts w:ascii="Times New Roman" w:hAnsi="Times New Roman"/>
                <w:sz w:val="22"/>
                <w:szCs w:val="22"/>
              </w:rPr>
            </w:pPr>
            <w:r w:rsidRPr="00090612">
              <w:rPr>
                <w:rFonts w:ascii="Times New Roman" w:hAnsi="Times New Roman"/>
                <w:sz w:val="22"/>
                <w:szCs w:val="22"/>
              </w:rPr>
              <w:t>В магистраль</w:t>
            </w:r>
          </w:p>
        </w:tc>
        <w:tc>
          <w:tcPr>
            <w:tcW w:w="1436" w:type="dxa"/>
            <w:vMerge/>
            <w:shd w:val="clear" w:color="auto" w:fill="FFFFFF"/>
            <w:vAlign w:val="center"/>
          </w:tcPr>
          <w:p w:rsidR="004B1262" w:rsidRPr="004B1262" w:rsidRDefault="004B1262" w:rsidP="004B1262">
            <w:pPr>
              <w:tabs>
                <w:tab w:val="left" w:pos="0"/>
                <w:tab w:val="left" w:pos="6237"/>
                <w:tab w:val="left" w:pos="6379"/>
              </w:tabs>
              <w:spacing w:after="0" w:line="240" w:lineRule="auto"/>
              <w:jc w:val="center"/>
              <w:rPr>
                <w:rFonts w:ascii="Times New Roman" w:hAnsi="Times New Roman"/>
                <w:b/>
                <w:sz w:val="24"/>
                <w:szCs w:val="24"/>
              </w:rPr>
            </w:pPr>
          </w:p>
        </w:tc>
      </w:tr>
      <w:tr w:rsidR="004B1262" w:rsidRPr="004B1262" w:rsidTr="004B1262">
        <w:trPr>
          <w:trHeight w:val="95"/>
        </w:trPr>
        <w:tc>
          <w:tcPr>
            <w:tcW w:w="679" w:type="dxa"/>
            <w:vMerge/>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b/>
                <w:sz w:val="22"/>
                <w:szCs w:val="22"/>
              </w:rPr>
            </w:pPr>
          </w:p>
        </w:tc>
        <w:tc>
          <w:tcPr>
            <w:tcW w:w="2827" w:type="dxa"/>
            <w:vMerge/>
            <w:tcBorders>
              <w:bottom w:val="single" w:sz="4" w:space="0" w:color="auto"/>
            </w:tcBorders>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sz w:val="22"/>
                <w:szCs w:val="22"/>
              </w:rPr>
            </w:pPr>
          </w:p>
        </w:tc>
        <w:tc>
          <w:tcPr>
            <w:tcW w:w="2442" w:type="dxa"/>
            <w:shd w:val="clear" w:color="auto" w:fill="auto"/>
          </w:tcPr>
          <w:p w:rsidR="004B1262" w:rsidRPr="00090612" w:rsidRDefault="004B1262" w:rsidP="00807002">
            <w:pPr>
              <w:tabs>
                <w:tab w:val="left" w:pos="11"/>
                <w:tab w:val="left" w:pos="6237"/>
                <w:tab w:val="left" w:pos="6379"/>
              </w:tabs>
              <w:spacing w:after="0" w:line="240" w:lineRule="auto"/>
              <w:ind w:firstLine="11"/>
              <w:jc w:val="both"/>
              <w:rPr>
                <w:rFonts w:ascii="Times New Roman" w:hAnsi="Times New Roman"/>
                <w:sz w:val="22"/>
                <w:szCs w:val="22"/>
              </w:rPr>
            </w:pPr>
            <w:r w:rsidRPr="00090612">
              <w:rPr>
                <w:rFonts w:ascii="Times New Roman" w:hAnsi="Times New Roman"/>
                <w:sz w:val="22"/>
                <w:szCs w:val="22"/>
              </w:rPr>
              <w:t>Масса, кг</w:t>
            </w:r>
          </w:p>
        </w:tc>
        <w:tc>
          <w:tcPr>
            <w:tcW w:w="2417" w:type="dxa"/>
            <w:shd w:val="clear" w:color="auto" w:fill="auto"/>
          </w:tcPr>
          <w:p w:rsidR="004B1262" w:rsidRPr="00090612" w:rsidRDefault="004B1262" w:rsidP="004B1262">
            <w:pPr>
              <w:tabs>
                <w:tab w:val="left" w:pos="0"/>
                <w:tab w:val="left" w:pos="6237"/>
                <w:tab w:val="left" w:pos="6379"/>
              </w:tabs>
              <w:spacing w:after="0" w:line="240" w:lineRule="auto"/>
              <w:jc w:val="both"/>
              <w:rPr>
                <w:rFonts w:ascii="Times New Roman" w:hAnsi="Times New Roman"/>
                <w:sz w:val="22"/>
                <w:szCs w:val="22"/>
              </w:rPr>
            </w:pPr>
            <w:r w:rsidRPr="00090612">
              <w:rPr>
                <w:rFonts w:ascii="Times New Roman" w:hAnsi="Times New Roman"/>
                <w:sz w:val="22"/>
                <w:szCs w:val="22"/>
              </w:rPr>
              <w:t>10</w:t>
            </w:r>
          </w:p>
        </w:tc>
        <w:tc>
          <w:tcPr>
            <w:tcW w:w="1436" w:type="dxa"/>
            <w:vMerge/>
            <w:shd w:val="clear" w:color="auto" w:fill="FFFFFF"/>
            <w:vAlign w:val="center"/>
          </w:tcPr>
          <w:p w:rsidR="004B1262" w:rsidRPr="004B1262" w:rsidRDefault="004B1262" w:rsidP="004B1262">
            <w:pPr>
              <w:tabs>
                <w:tab w:val="left" w:pos="0"/>
                <w:tab w:val="left" w:pos="6237"/>
                <w:tab w:val="left" w:pos="6379"/>
              </w:tabs>
              <w:spacing w:after="0" w:line="240" w:lineRule="auto"/>
              <w:jc w:val="center"/>
              <w:rPr>
                <w:rFonts w:ascii="Times New Roman" w:hAnsi="Times New Roman"/>
                <w:b/>
                <w:sz w:val="24"/>
                <w:szCs w:val="24"/>
              </w:rPr>
            </w:pPr>
          </w:p>
        </w:tc>
      </w:tr>
      <w:tr w:rsidR="004B1262" w:rsidRPr="004B1262" w:rsidTr="004B1262">
        <w:trPr>
          <w:trHeight w:val="217"/>
        </w:trPr>
        <w:tc>
          <w:tcPr>
            <w:tcW w:w="679" w:type="dxa"/>
            <w:vMerge w:val="restart"/>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sz w:val="22"/>
                <w:szCs w:val="22"/>
              </w:rPr>
            </w:pPr>
            <w:r w:rsidRPr="00090612">
              <w:rPr>
                <w:rFonts w:ascii="Times New Roman" w:hAnsi="Times New Roman"/>
                <w:b/>
                <w:sz w:val="22"/>
                <w:szCs w:val="22"/>
              </w:rPr>
              <w:t>2.</w:t>
            </w:r>
          </w:p>
        </w:tc>
        <w:tc>
          <w:tcPr>
            <w:tcW w:w="2827" w:type="dxa"/>
            <w:vMerge w:val="restart"/>
            <w:tcBorders>
              <w:bottom w:val="single" w:sz="4" w:space="0" w:color="auto"/>
            </w:tcBorders>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sz w:val="22"/>
                <w:szCs w:val="22"/>
              </w:rPr>
            </w:pPr>
            <w:r w:rsidRPr="00090612">
              <w:rPr>
                <w:rFonts w:ascii="Times New Roman" w:hAnsi="Times New Roman"/>
                <w:sz w:val="22"/>
                <w:szCs w:val="22"/>
              </w:rPr>
              <w:t>Мультипликатор H</w:t>
            </w:r>
            <w:r w:rsidRPr="00090612">
              <w:rPr>
                <w:rFonts w:ascii="Times New Roman" w:hAnsi="Times New Roman"/>
                <w:sz w:val="22"/>
                <w:szCs w:val="22"/>
                <w:lang w:val="en-US"/>
              </w:rPr>
              <w:t>C</w:t>
            </w:r>
            <w:r w:rsidRPr="00090612">
              <w:rPr>
                <w:rFonts w:ascii="Times New Roman" w:hAnsi="Times New Roman"/>
                <w:sz w:val="22"/>
                <w:szCs w:val="22"/>
              </w:rPr>
              <w:t>7-6,6-B-1 (miniBOOSTER)</w:t>
            </w:r>
          </w:p>
        </w:tc>
        <w:tc>
          <w:tcPr>
            <w:tcW w:w="2442" w:type="dxa"/>
            <w:shd w:val="clear" w:color="auto" w:fill="auto"/>
          </w:tcPr>
          <w:p w:rsidR="004B1262" w:rsidRPr="00090612" w:rsidRDefault="004B1262" w:rsidP="004B1262">
            <w:pPr>
              <w:tabs>
                <w:tab w:val="left" w:pos="0"/>
                <w:tab w:val="left" w:pos="6237"/>
                <w:tab w:val="left" w:pos="6379"/>
              </w:tabs>
              <w:spacing w:after="0" w:line="240" w:lineRule="auto"/>
              <w:jc w:val="center"/>
              <w:rPr>
                <w:rFonts w:ascii="Times New Roman" w:hAnsi="Times New Roman"/>
                <w:b/>
                <w:sz w:val="22"/>
                <w:szCs w:val="22"/>
              </w:rPr>
            </w:pPr>
            <w:r w:rsidRPr="00090612">
              <w:rPr>
                <w:rFonts w:ascii="Times New Roman" w:hAnsi="Times New Roman"/>
                <w:b/>
                <w:sz w:val="22"/>
                <w:szCs w:val="22"/>
              </w:rPr>
              <w:t>Показатель</w:t>
            </w:r>
          </w:p>
        </w:tc>
        <w:tc>
          <w:tcPr>
            <w:tcW w:w="2417" w:type="dxa"/>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b/>
                <w:sz w:val="22"/>
                <w:szCs w:val="22"/>
              </w:rPr>
            </w:pPr>
            <w:r w:rsidRPr="00090612">
              <w:rPr>
                <w:rFonts w:ascii="Times New Roman" w:hAnsi="Times New Roman"/>
                <w:b/>
                <w:sz w:val="22"/>
                <w:szCs w:val="22"/>
              </w:rPr>
              <w:t>Значение</w:t>
            </w:r>
          </w:p>
        </w:tc>
        <w:tc>
          <w:tcPr>
            <w:tcW w:w="1436" w:type="dxa"/>
            <w:vMerge w:val="restart"/>
            <w:shd w:val="clear" w:color="auto" w:fill="FFFFFF"/>
            <w:vAlign w:val="center"/>
          </w:tcPr>
          <w:p w:rsidR="004B1262" w:rsidRPr="004B1262" w:rsidRDefault="004B1262" w:rsidP="004B1262">
            <w:pPr>
              <w:tabs>
                <w:tab w:val="left" w:pos="0"/>
                <w:tab w:val="left" w:pos="6237"/>
                <w:tab w:val="left" w:pos="6379"/>
              </w:tabs>
              <w:spacing w:after="0" w:line="240" w:lineRule="auto"/>
              <w:jc w:val="center"/>
              <w:rPr>
                <w:rFonts w:ascii="Times New Roman" w:hAnsi="Times New Roman"/>
                <w:sz w:val="24"/>
                <w:szCs w:val="24"/>
              </w:rPr>
            </w:pPr>
            <w:r w:rsidRPr="004B1262">
              <w:rPr>
                <w:rFonts w:ascii="Times New Roman" w:hAnsi="Times New Roman"/>
                <w:b/>
                <w:sz w:val="24"/>
                <w:szCs w:val="24"/>
                <w:lang w:val="en-US"/>
              </w:rPr>
              <w:t>1</w:t>
            </w:r>
          </w:p>
        </w:tc>
      </w:tr>
      <w:tr w:rsidR="004B1262" w:rsidRPr="004B1262" w:rsidTr="004B1262">
        <w:trPr>
          <w:trHeight w:val="135"/>
        </w:trPr>
        <w:tc>
          <w:tcPr>
            <w:tcW w:w="679" w:type="dxa"/>
            <w:vMerge/>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b/>
                <w:sz w:val="22"/>
                <w:szCs w:val="22"/>
              </w:rPr>
            </w:pPr>
          </w:p>
        </w:tc>
        <w:tc>
          <w:tcPr>
            <w:tcW w:w="2827" w:type="dxa"/>
            <w:vMerge/>
            <w:tcBorders>
              <w:bottom w:val="single" w:sz="4" w:space="0" w:color="auto"/>
            </w:tcBorders>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sz w:val="22"/>
                <w:szCs w:val="22"/>
              </w:rPr>
            </w:pPr>
          </w:p>
        </w:tc>
        <w:tc>
          <w:tcPr>
            <w:tcW w:w="2442" w:type="dxa"/>
            <w:shd w:val="clear" w:color="auto" w:fill="auto"/>
          </w:tcPr>
          <w:p w:rsidR="004B1262" w:rsidRPr="00090612" w:rsidRDefault="004B1262" w:rsidP="004B1262">
            <w:pPr>
              <w:tabs>
                <w:tab w:val="left" w:pos="0"/>
                <w:tab w:val="left" w:pos="6237"/>
                <w:tab w:val="left" w:pos="6379"/>
              </w:tabs>
              <w:spacing w:after="0" w:line="240" w:lineRule="auto"/>
              <w:jc w:val="both"/>
              <w:rPr>
                <w:rFonts w:ascii="Times New Roman" w:hAnsi="Times New Roman"/>
                <w:sz w:val="22"/>
                <w:szCs w:val="22"/>
              </w:rPr>
            </w:pPr>
            <w:r w:rsidRPr="00090612">
              <w:rPr>
                <w:rFonts w:ascii="Times New Roman" w:hAnsi="Times New Roman"/>
                <w:sz w:val="22"/>
                <w:szCs w:val="22"/>
              </w:rPr>
              <w:t xml:space="preserve">Давление на входе, </w:t>
            </w:r>
            <w:r w:rsidRPr="00090612">
              <w:rPr>
                <w:rFonts w:ascii="Times New Roman" w:hAnsi="Times New Roman"/>
                <w:sz w:val="22"/>
                <w:szCs w:val="22"/>
                <w:lang w:val="en-US"/>
              </w:rPr>
              <w:t>bar</w:t>
            </w:r>
          </w:p>
        </w:tc>
        <w:tc>
          <w:tcPr>
            <w:tcW w:w="2417" w:type="dxa"/>
            <w:shd w:val="clear" w:color="auto" w:fill="auto"/>
          </w:tcPr>
          <w:p w:rsidR="004B1262" w:rsidRPr="00090612" w:rsidRDefault="004B1262" w:rsidP="004B1262">
            <w:pPr>
              <w:tabs>
                <w:tab w:val="left" w:pos="0"/>
                <w:tab w:val="left" w:pos="6237"/>
                <w:tab w:val="left" w:pos="6379"/>
              </w:tabs>
              <w:spacing w:after="0" w:line="240" w:lineRule="auto"/>
              <w:jc w:val="both"/>
              <w:rPr>
                <w:rFonts w:ascii="Times New Roman" w:hAnsi="Times New Roman"/>
                <w:sz w:val="22"/>
                <w:szCs w:val="22"/>
                <w:lang w:val="en-US"/>
              </w:rPr>
            </w:pPr>
            <w:r w:rsidRPr="00090612">
              <w:rPr>
                <w:rFonts w:ascii="Times New Roman" w:hAnsi="Times New Roman"/>
                <w:sz w:val="22"/>
                <w:szCs w:val="22"/>
              </w:rPr>
              <w:t>От 20 до 20</w:t>
            </w:r>
            <w:r w:rsidRPr="00090612">
              <w:rPr>
                <w:rFonts w:ascii="Times New Roman" w:hAnsi="Times New Roman"/>
                <w:sz w:val="22"/>
                <w:szCs w:val="22"/>
                <w:lang w:val="en-US"/>
              </w:rPr>
              <w:t>0</w:t>
            </w:r>
          </w:p>
        </w:tc>
        <w:tc>
          <w:tcPr>
            <w:tcW w:w="1436" w:type="dxa"/>
            <w:vMerge/>
            <w:shd w:val="clear" w:color="auto" w:fill="FFFFFF"/>
            <w:vAlign w:val="center"/>
          </w:tcPr>
          <w:p w:rsidR="004B1262" w:rsidRPr="004B1262" w:rsidRDefault="004B1262" w:rsidP="004B1262">
            <w:pPr>
              <w:tabs>
                <w:tab w:val="left" w:pos="0"/>
                <w:tab w:val="left" w:pos="6237"/>
                <w:tab w:val="left" w:pos="6379"/>
              </w:tabs>
              <w:spacing w:after="0" w:line="240" w:lineRule="auto"/>
              <w:jc w:val="center"/>
              <w:rPr>
                <w:rFonts w:ascii="Times New Roman" w:hAnsi="Times New Roman"/>
                <w:b/>
                <w:sz w:val="24"/>
                <w:szCs w:val="24"/>
                <w:lang w:val="en-US"/>
              </w:rPr>
            </w:pPr>
          </w:p>
        </w:tc>
      </w:tr>
      <w:tr w:rsidR="004B1262" w:rsidRPr="004B1262" w:rsidTr="004B1262">
        <w:trPr>
          <w:trHeight w:val="197"/>
        </w:trPr>
        <w:tc>
          <w:tcPr>
            <w:tcW w:w="679" w:type="dxa"/>
            <w:vMerge/>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b/>
                <w:sz w:val="22"/>
                <w:szCs w:val="22"/>
              </w:rPr>
            </w:pPr>
          </w:p>
        </w:tc>
        <w:tc>
          <w:tcPr>
            <w:tcW w:w="2827" w:type="dxa"/>
            <w:vMerge/>
            <w:tcBorders>
              <w:bottom w:val="single" w:sz="4" w:space="0" w:color="auto"/>
            </w:tcBorders>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sz w:val="22"/>
                <w:szCs w:val="22"/>
              </w:rPr>
            </w:pPr>
          </w:p>
        </w:tc>
        <w:tc>
          <w:tcPr>
            <w:tcW w:w="2442" w:type="dxa"/>
            <w:shd w:val="clear" w:color="auto" w:fill="auto"/>
          </w:tcPr>
          <w:p w:rsidR="004B1262" w:rsidRPr="00090612" w:rsidRDefault="004B1262" w:rsidP="004B1262">
            <w:pPr>
              <w:tabs>
                <w:tab w:val="left" w:pos="0"/>
                <w:tab w:val="left" w:pos="6237"/>
                <w:tab w:val="left" w:pos="6379"/>
              </w:tabs>
              <w:spacing w:after="0" w:line="240" w:lineRule="auto"/>
              <w:jc w:val="both"/>
              <w:rPr>
                <w:rFonts w:ascii="Times New Roman" w:hAnsi="Times New Roman"/>
                <w:sz w:val="22"/>
                <w:szCs w:val="22"/>
              </w:rPr>
            </w:pPr>
            <w:r w:rsidRPr="00090612">
              <w:rPr>
                <w:rFonts w:ascii="Times New Roman" w:hAnsi="Times New Roman"/>
                <w:sz w:val="22"/>
                <w:szCs w:val="22"/>
              </w:rPr>
              <w:t>Поток на входе максимальный, л/мин</w:t>
            </w:r>
          </w:p>
        </w:tc>
        <w:tc>
          <w:tcPr>
            <w:tcW w:w="2417" w:type="dxa"/>
            <w:shd w:val="clear" w:color="auto" w:fill="auto"/>
          </w:tcPr>
          <w:p w:rsidR="004B1262" w:rsidRPr="00090612" w:rsidRDefault="004B1262" w:rsidP="004B1262">
            <w:pPr>
              <w:spacing w:after="0" w:line="240" w:lineRule="auto"/>
              <w:jc w:val="both"/>
              <w:rPr>
                <w:rFonts w:ascii="Times New Roman" w:hAnsi="Times New Roman"/>
                <w:sz w:val="22"/>
                <w:szCs w:val="22"/>
                <w:lang w:val="en-US"/>
              </w:rPr>
            </w:pPr>
            <w:r w:rsidRPr="00090612">
              <w:rPr>
                <w:rFonts w:ascii="Times New Roman" w:hAnsi="Times New Roman"/>
                <w:sz w:val="22"/>
                <w:szCs w:val="22"/>
                <w:lang w:val="en-US"/>
              </w:rPr>
              <w:t>13</w:t>
            </w:r>
          </w:p>
        </w:tc>
        <w:tc>
          <w:tcPr>
            <w:tcW w:w="1436" w:type="dxa"/>
            <w:vMerge/>
            <w:shd w:val="clear" w:color="auto" w:fill="FFFFFF"/>
            <w:vAlign w:val="center"/>
          </w:tcPr>
          <w:p w:rsidR="004B1262" w:rsidRPr="004B1262" w:rsidRDefault="004B1262" w:rsidP="004B1262">
            <w:pPr>
              <w:tabs>
                <w:tab w:val="left" w:pos="0"/>
                <w:tab w:val="left" w:pos="6237"/>
                <w:tab w:val="left" w:pos="6379"/>
              </w:tabs>
              <w:spacing w:after="0" w:line="240" w:lineRule="auto"/>
              <w:jc w:val="center"/>
              <w:rPr>
                <w:rFonts w:ascii="Times New Roman" w:hAnsi="Times New Roman"/>
                <w:b/>
                <w:sz w:val="24"/>
                <w:szCs w:val="24"/>
              </w:rPr>
            </w:pPr>
          </w:p>
        </w:tc>
      </w:tr>
      <w:tr w:rsidR="004B1262" w:rsidRPr="004B1262" w:rsidTr="004B1262">
        <w:trPr>
          <w:trHeight w:val="105"/>
        </w:trPr>
        <w:tc>
          <w:tcPr>
            <w:tcW w:w="679" w:type="dxa"/>
            <w:vMerge/>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b/>
                <w:sz w:val="22"/>
                <w:szCs w:val="22"/>
              </w:rPr>
            </w:pPr>
          </w:p>
        </w:tc>
        <w:tc>
          <w:tcPr>
            <w:tcW w:w="2827" w:type="dxa"/>
            <w:vMerge/>
            <w:tcBorders>
              <w:bottom w:val="single" w:sz="4" w:space="0" w:color="auto"/>
            </w:tcBorders>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sz w:val="22"/>
                <w:szCs w:val="22"/>
              </w:rPr>
            </w:pPr>
          </w:p>
        </w:tc>
        <w:tc>
          <w:tcPr>
            <w:tcW w:w="2442" w:type="dxa"/>
            <w:shd w:val="clear" w:color="auto" w:fill="auto"/>
          </w:tcPr>
          <w:p w:rsidR="004B1262" w:rsidRPr="00090612" w:rsidRDefault="004B1262" w:rsidP="004B1262">
            <w:pPr>
              <w:tabs>
                <w:tab w:val="left" w:pos="0"/>
                <w:tab w:val="left" w:pos="6237"/>
                <w:tab w:val="left" w:pos="6379"/>
              </w:tabs>
              <w:spacing w:after="0" w:line="240" w:lineRule="auto"/>
              <w:jc w:val="both"/>
              <w:rPr>
                <w:rFonts w:ascii="Times New Roman" w:hAnsi="Times New Roman"/>
                <w:sz w:val="22"/>
                <w:szCs w:val="22"/>
              </w:rPr>
            </w:pPr>
            <w:r w:rsidRPr="00090612">
              <w:rPr>
                <w:rFonts w:ascii="Times New Roman" w:hAnsi="Times New Roman"/>
                <w:sz w:val="22"/>
                <w:szCs w:val="22"/>
              </w:rPr>
              <w:t xml:space="preserve">Давление на выходе максимальное, </w:t>
            </w:r>
            <w:r w:rsidRPr="00090612">
              <w:rPr>
                <w:rFonts w:ascii="Times New Roman" w:hAnsi="Times New Roman"/>
                <w:sz w:val="22"/>
                <w:szCs w:val="22"/>
                <w:lang w:val="en-US"/>
              </w:rPr>
              <w:t>bar</w:t>
            </w:r>
          </w:p>
        </w:tc>
        <w:tc>
          <w:tcPr>
            <w:tcW w:w="2417" w:type="dxa"/>
            <w:shd w:val="clear" w:color="auto" w:fill="auto"/>
          </w:tcPr>
          <w:p w:rsidR="004B1262" w:rsidRPr="00090612" w:rsidRDefault="004B1262" w:rsidP="004B1262">
            <w:pPr>
              <w:spacing w:after="0" w:line="240" w:lineRule="auto"/>
              <w:jc w:val="both"/>
              <w:rPr>
                <w:rFonts w:ascii="Times New Roman" w:hAnsi="Times New Roman"/>
                <w:sz w:val="22"/>
                <w:szCs w:val="22"/>
                <w:lang w:val="en-US"/>
              </w:rPr>
            </w:pPr>
            <w:r w:rsidRPr="00090612">
              <w:rPr>
                <w:rFonts w:ascii="Times New Roman" w:hAnsi="Times New Roman"/>
                <w:sz w:val="22"/>
                <w:szCs w:val="22"/>
                <w:lang w:val="en-US"/>
              </w:rPr>
              <w:t>2000</w:t>
            </w:r>
          </w:p>
        </w:tc>
        <w:tc>
          <w:tcPr>
            <w:tcW w:w="1436" w:type="dxa"/>
            <w:vMerge/>
            <w:shd w:val="clear" w:color="auto" w:fill="FFFFFF"/>
            <w:vAlign w:val="center"/>
          </w:tcPr>
          <w:p w:rsidR="004B1262" w:rsidRPr="004B1262" w:rsidRDefault="004B1262" w:rsidP="004B1262">
            <w:pPr>
              <w:tabs>
                <w:tab w:val="left" w:pos="0"/>
                <w:tab w:val="left" w:pos="6237"/>
                <w:tab w:val="left" w:pos="6379"/>
              </w:tabs>
              <w:spacing w:after="0" w:line="240" w:lineRule="auto"/>
              <w:jc w:val="center"/>
              <w:rPr>
                <w:rFonts w:ascii="Times New Roman" w:hAnsi="Times New Roman"/>
                <w:b/>
                <w:sz w:val="24"/>
                <w:szCs w:val="24"/>
              </w:rPr>
            </w:pPr>
          </w:p>
        </w:tc>
      </w:tr>
      <w:tr w:rsidR="004B1262" w:rsidRPr="004B1262" w:rsidTr="004B1262">
        <w:trPr>
          <w:trHeight w:val="110"/>
        </w:trPr>
        <w:tc>
          <w:tcPr>
            <w:tcW w:w="679" w:type="dxa"/>
            <w:vMerge/>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b/>
                <w:sz w:val="22"/>
                <w:szCs w:val="22"/>
              </w:rPr>
            </w:pPr>
          </w:p>
        </w:tc>
        <w:tc>
          <w:tcPr>
            <w:tcW w:w="2827" w:type="dxa"/>
            <w:vMerge/>
            <w:tcBorders>
              <w:bottom w:val="single" w:sz="4" w:space="0" w:color="auto"/>
            </w:tcBorders>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sz w:val="22"/>
                <w:szCs w:val="22"/>
              </w:rPr>
            </w:pPr>
          </w:p>
        </w:tc>
        <w:tc>
          <w:tcPr>
            <w:tcW w:w="2442" w:type="dxa"/>
            <w:shd w:val="clear" w:color="auto" w:fill="auto"/>
          </w:tcPr>
          <w:p w:rsidR="004B1262" w:rsidRPr="00090612" w:rsidRDefault="004B1262" w:rsidP="004B1262">
            <w:pPr>
              <w:tabs>
                <w:tab w:val="left" w:pos="0"/>
                <w:tab w:val="left" w:pos="6237"/>
                <w:tab w:val="left" w:pos="6379"/>
              </w:tabs>
              <w:spacing w:after="0" w:line="240" w:lineRule="auto"/>
              <w:jc w:val="both"/>
              <w:rPr>
                <w:rFonts w:ascii="Times New Roman" w:hAnsi="Times New Roman"/>
                <w:sz w:val="22"/>
                <w:szCs w:val="22"/>
              </w:rPr>
            </w:pPr>
            <w:r w:rsidRPr="00090612">
              <w:rPr>
                <w:rFonts w:ascii="Times New Roman" w:hAnsi="Times New Roman"/>
                <w:sz w:val="22"/>
                <w:szCs w:val="22"/>
              </w:rPr>
              <w:t>Поток на выходе, л/мин</w:t>
            </w:r>
          </w:p>
        </w:tc>
        <w:tc>
          <w:tcPr>
            <w:tcW w:w="2417" w:type="dxa"/>
            <w:shd w:val="clear" w:color="auto" w:fill="auto"/>
          </w:tcPr>
          <w:p w:rsidR="004B1262" w:rsidRPr="00090612" w:rsidRDefault="004B1262" w:rsidP="004B1262">
            <w:pPr>
              <w:tabs>
                <w:tab w:val="left" w:pos="0"/>
                <w:tab w:val="left" w:pos="6237"/>
                <w:tab w:val="left" w:pos="6379"/>
              </w:tabs>
              <w:spacing w:after="0" w:line="240" w:lineRule="auto"/>
              <w:jc w:val="both"/>
              <w:rPr>
                <w:rFonts w:ascii="Times New Roman" w:hAnsi="Times New Roman"/>
                <w:sz w:val="22"/>
                <w:szCs w:val="22"/>
              </w:rPr>
            </w:pPr>
            <w:r w:rsidRPr="00090612">
              <w:rPr>
                <w:rFonts w:ascii="Times New Roman" w:hAnsi="Times New Roman"/>
                <w:sz w:val="22"/>
                <w:szCs w:val="22"/>
                <w:lang w:val="en-US"/>
              </w:rPr>
              <w:t>1</w:t>
            </w:r>
            <w:r w:rsidRPr="00090612">
              <w:rPr>
                <w:rFonts w:ascii="Times New Roman" w:hAnsi="Times New Roman"/>
                <w:sz w:val="22"/>
                <w:szCs w:val="22"/>
              </w:rPr>
              <w:t>,3</w:t>
            </w:r>
          </w:p>
        </w:tc>
        <w:tc>
          <w:tcPr>
            <w:tcW w:w="1436" w:type="dxa"/>
            <w:vMerge/>
            <w:shd w:val="clear" w:color="auto" w:fill="FFFFFF"/>
            <w:vAlign w:val="center"/>
          </w:tcPr>
          <w:p w:rsidR="004B1262" w:rsidRPr="004B1262" w:rsidRDefault="004B1262" w:rsidP="004B1262">
            <w:pPr>
              <w:tabs>
                <w:tab w:val="left" w:pos="0"/>
                <w:tab w:val="left" w:pos="6237"/>
                <w:tab w:val="left" w:pos="6379"/>
              </w:tabs>
              <w:spacing w:after="0" w:line="240" w:lineRule="auto"/>
              <w:jc w:val="center"/>
              <w:rPr>
                <w:rFonts w:ascii="Times New Roman" w:hAnsi="Times New Roman"/>
                <w:b/>
                <w:sz w:val="24"/>
                <w:szCs w:val="24"/>
              </w:rPr>
            </w:pPr>
          </w:p>
        </w:tc>
      </w:tr>
      <w:tr w:rsidR="004B1262" w:rsidRPr="004B1262" w:rsidTr="004B1262">
        <w:trPr>
          <w:trHeight w:val="110"/>
        </w:trPr>
        <w:tc>
          <w:tcPr>
            <w:tcW w:w="679" w:type="dxa"/>
            <w:vMerge/>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b/>
                <w:sz w:val="22"/>
                <w:szCs w:val="22"/>
              </w:rPr>
            </w:pPr>
          </w:p>
        </w:tc>
        <w:tc>
          <w:tcPr>
            <w:tcW w:w="2827" w:type="dxa"/>
            <w:vMerge/>
            <w:tcBorders>
              <w:bottom w:val="single" w:sz="4" w:space="0" w:color="auto"/>
            </w:tcBorders>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sz w:val="22"/>
                <w:szCs w:val="22"/>
              </w:rPr>
            </w:pPr>
          </w:p>
        </w:tc>
        <w:tc>
          <w:tcPr>
            <w:tcW w:w="2442" w:type="dxa"/>
            <w:shd w:val="clear" w:color="auto" w:fill="auto"/>
          </w:tcPr>
          <w:p w:rsidR="004B1262" w:rsidRPr="00090612" w:rsidRDefault="004B1262" w:rsidP="004B1262">
            <w:pPr>
              <w:tabs>
                <w:tab w:val="left" w:pos="0"/>
                <w:tab w:val="left" w:pos="6237"/>
                <w:tab w:val="left" w:pos="6379"/>
              </w:tabs>
              <w:spacing w:after="0" w:line="240" w:lineRule="auto"/>
              <w:rPr>
                <w:rFonts w:ascii="Times New Roman" w:hAnsi="Times New Roman"/>
                <w:sz w:val="22"/>
                <w:szCs w:val="22"/>
              </w:rPr>
            </w:pPr>
            <w:r w:rsidRPr="00090612">
              <w:rPr>
                <w:rFonts w:ascii="Times New Roman" w:hAnsi="Times New Roman"/>
                <w:sz w:val="22"/>
                <w:szCs w:val="22"/>
              </w:rPr>
              <w:t xml:space="preserve">Коэффициент усиления </w:t>
            </w:r>
          </w:p>
        </w:tc>
        <w:tc>
          <w:tcPr>
            <w:tcW w:w="2417" w:type="dxa"/>
            <w:shd w:val="clear" w:color="auto" w:fill="auto"/>
          </w:tcPr>
          <w:p w:rsidR="004B1262" w:rsidRPr="00090612" w:rsidRDefault="004B1262" w:rsidP="004B1262">
            <w:pPr>
              <w:tabs>
                <w:tab w:val="left" w:pos="0"/>
                <w:tab w:val="left" w:pos="6237"/>
                <w:tab w:val="left" w:pos="6379"/>
              </w:tabs>
              <w:spacing w:after="0" w:line="240" w:lineRule="auto"/>
              <w:jc w:val="both"/>
              <w:rPr>
                <w:rFonts w:ascii="Times New Roman" w:hAnsi="Times New Roman"/>
                <w:sz w:val="22"/>
                <w:szCs w:val="22"/>
              </w:rPr>
            </w:pPr>
            <w:r w:rsidRPr="00090612">
              <w:rPr>
                <w:rFonts w:ascii="Times New Roman" w:hAnsi="Times New Roman"/>
                <w:sz w:val="22"/>
                <w:szCs w:val="22"/>
              </w:rPr>
              <w:t>6,6</w:t>
            </w:r>
          </w:p>
        </w:tc>
        <w:tc>
          <w:tcPr>
            <w:tcW w:w="1436" w:type="dxa"/>
            <w:vMerge/>
            <w:shd w:val="clear" w:color="auto" w:fill="FFFFFF"/>
            <w:vAlign w:val="center"/>
          </w:tcPr>
          <w:p w:rsidR="004B1262" w:rsidRPr="004B1262" w:rsidRDefault="004B1262" w:rsidP="004B1262">
            <w:pPr>
              <w:tabs>
                <w:tab w:val="left" w:pos="0"/>
                <w:tab w:val="left" w:pos="6237"/>
                <w:tab w:val="left" w:pos="6379"/>
              </w:tabs>
              <w:spacing w:after="0" w:line="240" w:lineRule="auto"/>
              <w:jc w:val="center"/>
              <w:rPr>
                <w:rFonts w:ascii="Times New Roman" w:hAnsi="Times New Roman"/>
                <w:b/>
                <w:sz w:val="24"/>
                <w:szCs w:val="24"/>
              </w:rPr>
            </w:pPr>
          </w:p>
        </w:tc>
      </w:tr>
      <w:tr w:rsidR="004B1262" w:rsidRPr="004B1262" w:rsidTr="004B1262">
        <w:trPr>
          <w:trHeight w:val="135"/>
        </w:trPr>
        <w:tc>
          <w:tcPr>
            <w:tcW w:w="679" w:type="dxa"/>
            <w:vMerge/>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b/>
                <w:sz w:val="22"/>
                <w:szCs w:val="22"/>
              </w:rPr>
            </w:pPr>
          </w:p>
        </w:tc>
        <w:tc>
          <w:tcPr>
            <w:tcW w:w="2827" w:type="dxa"/>
            <w:vMerge/>
            <w:tcBorders>
              <w:bottom w:val="single" w:sz="4" w:space="0" w:color="auto"/>
            </w:tcBorders>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sz w:val="22"/>
                <w:szCs w:val="22"/>
              </w:rPr>
            </w:pPr>
          </w:p>
        </w:tc>
        <w:tc>
          <w:tcPr>
            <w:tcW w:w="2442" w:type="dxa"/>
            <w:shd w:val="clear" w:color="auto" w:fill="auto"/>
          </w:tcPr>
          <w:p w:rsidR="004B1262" w:rsidRPr="00090612" w:rsidRDefault="004B1262" w:rsidP="004B1262">
            <w:pPr>
              <w:tabs>
                <w:tab w:val="left" w:pos="0"/>
                <w:tab w:val="left" w:pos="6237"/>
                <w:tab w:val="left" w:pos="6379"/>
              </w:tabs>
              <w:spacing w:after="0" w:line="240" w:lineRule="auto"/>
              <w:jc w:val="both"/>
              <w:rPr>
                <w:rFonts w:ascii="Times New Roman" w:hAnsi="Times New Roman"/>
                <w:sz w:val="22"/>
                <w:szCs w:val="22"/>
              </w:rPr>
            </w:pPr>
            <w:r w:rsidRPr="00090612">
              <w:rPr>
                <w:rFonts w:ascii="Times New Roman" w:hAnsi="Times New Roman"/>
                <w:sz w:val="22"/>
                <w:szCs w:val="22"/>
              </w:rPr>
              <w:t>Клапан для сброса давления</w:t>
            </w:r>
          </w:p>
        </w:tc>
        <w:tc>
          <w:tcPr>
            <w:tcW w:w="2417" w:type="dxa"/>
            <w:shd w:val="clear" w:color="auto" w:fill="auto"/>
          </w:tcPr>
          <w:p w:rsidR="004B1262" w:rsidRPr="00090612" w:rsidRDefault="004B1262" w:rsidP="004B1262">
            <w:pPr>
              <w:tabs>
                <w:tab w:val="left" w:pos="0"/>
                <w:tab w:val="left" w:pos="6237"/>
                <w:tab w:val="left" w:pos="6379"/>
              </w:tabs>
              <w:spacing w:after="0" w:line="240" w:lineRule="auto"/>
              <w:jc w:val="both"/>
              <w:rPr>
                <w:rFonts w:ascii="Times New Roman" w:hAnsi="Times New Roman"/>
                <w:sz w:val="22"/>
                <w:szCs w:val="22"/>
              </w:rPr>
            </w:pPr>
            <w:r w:rsidRPr="00090612">
              <w:rPr>
                <w:rFonts w:ascii="Times New Roman" w:hAnsi="Times New Roman"/>
                <w:sz w:val="22"/>
                <w:szCs w:val="22"/>
              </w:rPr>
              <w:t>Есть</w:t>
            </w:r>
          </w:p>
        </w:tc>
        <w:tc>
          <w:tcPr>
            <w:tcW w:w="1436" w:type="dxa"/>
            <w:vMerge/>
            <w:shd w:val="clear" w:color="auto" w:fill="FFFFFF"/>
            <w:vAlign w:val="center"/>
          </w:tcPr>
          <w:p w:rsidR="004B1262" w:rsidRPr="004B1262" w:rsidRDefault="004B1262" w:rsidP="004B1262">
            <w:pPr>
              <w:tabs>
                <w:tab w:val="left" w:pos="0"/>
                <w:tab w:val="left" w:pos="6237"/>
                <w:tab w:val="left" w:pos="6379"/>
              </w:tabs>
              <w:spacing w:after="0" w:line="240" w:lineRule="auto"/>
              <w:jc w:val="center"/>
              <w:rPr>
                <w:rFonts w:ascii="Times New Roman" w:hAnsi="Times New Roman"/>
                <w:b/>
                <w:sz w:val="24"/>
                <w:szCs w:val="24"/>
              </w:rPr>
            </w:pPr>
          </w:p>
        </w:tc>
      </w:tr>
      <w:tr w:rsidR="004B1262" w:rsidRPr="004B1262" w:rsidTr="004B1262">
        <w:trPr>
          <w:trHeight w:val="120"/>
        </w:trPr>
        <w:tc>
          <w:tcPr>
            <w:tcW w:w="679" w:type="dxa"/>
            <w:vMerge/>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b/>
                <w:sz w:val="22"/>
                <w:szCs w:val="22"/>
              </w:rPr>
            </w:pPr>
          </w:p>
        </w:tc>
        <w:tc>
          <w:tcPr>
            <w:tcW w:w="2827" w:type="dxa"/>
            <w:vMerge/>
            <w:tcBorders>
              <w:bottom w:val="single" w:sz="4" w:space="0" w:color="auto"/>
            </w:tcBorders>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sz w:val="22"/>
                <w:szCs w:val="22"/>
              </w:rPr>
            </w:pPr>
          </w:p>
        </w:tc>
        <w:tc>
          <w:tcPr>
            <w:tcW w:w="2442" w:type="dxa"/>
            <w:shd w:val="clear" w:color="auto" w:fill="auto"/>
          </w:tcPr>
          <w:p w:rsidR="004B1262" w:rsidRPr="00090612" w:rsidRDefault="004B1262" w:rsidP="004B1262">
            <w:pPr>
              <w:tabs>
                <w:tab w:val="left" w:pos="0"/>
                <w:tab w:val="left" w:pos="6237"/>
                <w:tab w:val="left" w:pos="6379"/>
              </w:tabs>
              <w:spacing w:after="0" w:line="240" w:lineRule="auto"/>
              <w:jc w:val="both"/>
              <w:rPr>
                <w:rFonts w:ascii="Times New Roman" w:hAnsi="Times New Roman"/>
                <w:sz w:val="22"/>
                <w:szCs w:val="22"/>
              </w:rPr>
            </w:pPr>
            <w:r w:rsidRPr="00090612">
              <w:rPr>
                <w:rFonts w:ascii="Times New Roman" w:hAnsi="Times New Roman"/>
                <w:sz w:val="22"/>
                <w:szCs w:val="22"/>
              </w:rPr>
              <w:t>Способ установки</w:t>
            </w:r>
          </w:p>
        </w:tc>
        <w:tc>
          <w:tcPr>
            <w:tcW w:w="2417" w:type="dxa"/>
            <w:shd w:val="clear" w:color="auto" w:fill="auto"/>
          </w:tcPr>
          <w:p w:rsidR="004B1262" w:rsidRPr="00090612" w:rsidRDefault="004B1262" w:rsidP="004B1262">
            <w:pPr>
              <w:tabs>
                <w:tab w:val="left" w:pos="0"/>
                <w:tab w:val="left" w:pos="6237"/>
                <w:tab w:val="left" w:pos="6379"/>
              </w:tabs>
              <w:spacing w:after="0" w:line="240" w:lineRule="auto"/>
              <w:jc w:val="both"/>
              <w:rPr>
                <w:rFonts w:ascii="Times New Roman" w:hAnsi="Times New Roman"/>
                <w:sz w:val="22"/>
                <w:szCs w:val="22"/>
              </w:rPr>
            </w:pPr>
            <w:r w:rsidRPr="00090612">
              <w:rPr>
                <w:rFonts w:ascii="Times New Roman" w:hAnsi="Times New Roman"/>
                <w:sz w:val="22"/>
                <w:szCs w:val="22"/>
              </w:rPr>
              <w:t>В магистраль</w:t>
            </w:r>
          </w:p>
        </w:tc>
        <w:tc>
          <w:tcPr>
            <w:tcW w:w="1436" w:type="dxa"/>
            <w:vMerge/>
            <w:shd w:val="clear" w:color="auto" w:fill="FFFFFF"/>
            <w:vAlign w:val="center"/>
          </w:tcPr>
          <w:p w:rsidR="004B1262" w:rsidRPr="004B1262" w:rsidRDefault="004B1262" w:rsidP="004B1262">
            <w:pPr>
              <w:tabs>
                <w:tab w:val="left" w:pos="0"/>
                <w:tab w:val="left" w:pos="6237"/>
                <w:tab w:val="left" w:pos="6379"/>
              </w:tabs>
              <w:spacing w:after="0" w:line="240" w:lineRule="auto"/>
              <w:jc w:val="center"/>
              <w:rPr>
                <w:rFonts w:ascii="Times New Roman" w:hAnsi="Times New Roman"/>
                <w:b/>
                <w:sz w:val="24"/>
                <w:szCs w:val="24"/>
              </w:rPr>
            </w:pPr>
          </w:p>
        </w:tc>
      </w:tr>
      <w:tr w:rsidR="004B1262" w:rsidRPr="004B1262" w:rsidTr="004B1262">
        <w:trPr>
          <w:trHeight w:val="95"/>
        </w:trPr>
        <w:tc>
          <w:tcPr>
            <w:tcW w:w="679" w:type="dxa"/>
            <w:vMerge/>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b/>
                <w:sz w:val="22"/>
                <w:szCs w:val="22"/>
              </w:rPr>
            </w:pPr>
          </w:p>
        </w:tc>
        <w:tc>
          <w:tcPr>
            <w:tcW w:w="2827" w:type="dxa"/>
            <w:vMerge/>
            <w:tcBorders>
              <w:bottom w:val="single" w:sz="4" w:space="0" w:color="auto"/>
            </w:tcBorders>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sz w:val="22"/>
                <w:szCs w:val="22"/>
              </w:rPr>
            </w:pPr>
          </w:p>
        </w:tc>
        <w:tc>
          <w:tcPr>
            <w:tcW w:w="2442" w:type="dxa"/>
            <w:shd w:val="clear" w:color="auto" w:fill="auto"/>
          </w:tcPr>
          <w:p w:rsidR="004B1262" w:rsidRPr="00090612" w:rsidRDefault="004B1262" w:rsidP="004B1262">
            <w:pPr>
              <w:tabs>
                <w:tab w:val="left" w:pos="0"/>
                <w:tab w:val="left" w:pos="6237"/>
                <w:tab w:val="left" w:pos="6379"/>
              </w:tabs>
              <w:spacing w:after="0" w:line="240" w:lineRule="auto"/>
              <w:jc w:val="both"/>
              <w:rPr>
                <w:rFonts w:ascii="Times New Roman" w:hAnsi="Times New Roman"/>
                <w:sz w:val="22"/>
                <w:szCs w:val="22"/>
              </w:rPr>
            </w:pPr>
            <w:r w:rsidRPr="00090612">
              <w:rPr>
                <w:rFonts w:ascii="Times New Roman" w:hAnsi="Times New Roman"/>
                <w:sz w:val="22"/>
                <w:szCs w:val="22"/>
              </w:rPr>
              <w:t>Масса, кг</w:t>
            </w:r>
          </w:p>
        </w:tc>
        <w:tc>
          <w:tcPr>
            <w:tcW w:w="2417" w:type="dxa"/>
            <w:shd w:val="clear" w:color="auto" w:fill="auto"/>
          </w:tcPr>
          <w:p w:rsidR="004B1262" w:rsidRPr="00090612" w:rsidRDefault="004B1262" w:rsidP="004B1262">
            <w:pPr>
              <w:tabs>
                <w:tab w:val="left" w:pos="0"/>
                <w:tab w:val="left" w:pos="6237"/>
                <w:tab w:val="left" w:pos="6379"/>
              </w:tabs>
              <w:spacing w:after="0" w:line="240" w:lineRule="auto"/>
              <w:jc w:val="both"/>
              <w:rPr>
                <w:rFonts w:ascii="Times New Roman" w:hAnsi="Times New Roman"/>
                <w:sz w:val="22"/>
                <w:szCs w:val="22"/>
              </w:rPr>
            </w:pPr>
            <w:r w:rsidRPr="00090612">
              <w:rPr>
                <w:rFonts w:ascii="Times New Roman" w:hAnsi="Times New Roman"/>
                <w:sz w:val="22"/>
                <w:szCs w:val="22"/>
              </w:rPr>
              <w:t>1,6</w:t>
            </w:r>
          </w:p>
        </w:tc>
        <w:tc>
          <w:tcPr>
            <w:tcW w:w="1436" w:type="dxa"/>
            <w:vMerge/>
            <w:shd w:val="clear" w:color="auto" w:fill="FFFFFF"/>
            <w:vAlign w:val="center"/>
          </w:tcPr>
          <w:p w:rsidR="004B1262" w:rsidRPr="004B1262" w:rsidRDefault="004B1262" w:rsidP="004B1262">
            <w:pPr>
              <w:tabs>
                <w:tab w:val="left" w:pos="0"/>
                <w:tab w:val="left" w:pos="6237"/>
                <w:tab w:val="left" w:pos="6379"/>
              </w:tabs>
              <w:spacing w:after="0" w:line="240" w:lineRule="auto"/>
              <w:jc w:val="center"/>
              <w:rPr>
                <w:rFonts w:ascii="Times New Roman" w:hAnsi="Times New Roman"/>
                <w:b/>
                <w:sz w:val="24"/>
                <w:szCs w:val="24"/>
              </w:rPr>
            </w:pPr>
          </w:p>
        </w:tc>
      </w:tr>
      <w:tr w:rsidR="004B1262" w:rsidRPr="004B1262" w:rsidTr="004B1262">
        <w:trPr>
          <w:trHeight w:val="228"/>
        </w:trPr>
        <w:tc>
          <w:tcPr>
            <w:tcW w:w="679" w:type="dxa"/>
            <w:vMerge w:val="restart"/>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sz w:val="22"/>
                <w:szCs w:val="22"/>
              </w:rPr>
            </w:pPr>
            <w:r w:rsidRPr="00090612">
              <w:rPr>
                <w:rFonts w:ascii="Times New Roman" w:hAnsi="Times New Roman"/>
                <w:b/>
                <w:sz w:val="22"/>
                <w:szCs w:val="22"/>
              </w:rPr>
              <w:t>3.</w:t>
            </w:r>
          </w:p>
        </w:tc>
        <w:tc>
          <w:tcPr>
            <w:tcW w:w="2827" w:type="dxa"/>
            <w:vMerge w:val="restart"/>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sz w:val="22"/>
                <w:szCs w:val="22"/>
              </w:rPr>
            </w:pPr>
            <w:r w:rsidRPr="00090612">
              <w:rPr>
                <w:rFonts w:ascii="Times New Roman" w:hAnsi="Times New Roman"/>
                <w:sz w:val="22"/>
                <w:szCs w:val="22"/>
              </w:rPr>
              <w:t>Мультипликатор H</w:t>
            </w:r>
            <w:r w:rsidRPr="00090612">
              <w:rPr>
                <w:rFonts w:ascii="Times New Roman" w:hAnsi="Times New Roman"/>
                <w:sz w:val="22"/>
                <w:szCs w:val="22"/>
                <w:lang w:val="en-US"/>
              </w:rPr>
              <w:t>C</w:t>
            </w:r>
            <w:r w:rsidRPr="00090612">
              <w:rPr>
                <w:rFonts w:ascii="Times New Roman" w:hAnsi="Times New Roman"/>
                <w:sz w:val="22"/>
                <w:szCs w:val="22"/>
              </w:rPr>
              <w:t>1-4-</w:t>
            </w:r>
            <w:r w:rsidRPr="00090612">
              <w:rPr>
                <w:rFonts w:ascii="Times New Roman" w:hAnsi="Times New Roman"/>
                <w:sz w:val="22"/>
                <w:szCs w:val="22"/>
                <w:lang w:val="en-US"/>
              </w:rPr>
              <w:t>A</w:t>
            </w:r>
            <w:r w:rsidRPr="00090612">
              <w:rPr>
                <w:rFonts w:ascii="Times New Roman" w:hAnsi="Times New Roman"/>
                <w:sz w:val="22"/>
                <w:szCs w:val="22"/>
              </w:rPr>
              <w:t>-1 (miniBOOSTER)</w:t>
            </w:r>
          </w:p>
        </w:tc>
        <w:tc>
          <w:tcPr>
            <w:tcW w:w="2442" w:type="dxa"/>
            <w:shd w:val="clear" w:color="auto" w:fill="auto"/>
          </w:tcPr>
          <w:p w:rsidR="004B1262" w:rsidRPr="00090612" w:rsidRDefault="004B1262" w:rsidP="004B1262">
            <w:pPr>
              <w:tabs>
                <w:tab w:val="left" w:pos="0"/>
                <w:tab w:val="left" w:pos="6237"/>
                <w:tab w:val="left" w:pos="6379"/>
              </w:tabs>
              <w:spacing w:after="0" w:line="240" w:lineRule="auto"/>
              <w:jc w:val="center"/>
              <w:rPr>
                <w:rFonts w:ascii="Times New Roman" w:hAnsi="Times New Roman"/>
                <w:b/>
                <w:sz w:val="22"/>
                <w:szCs w:val="22"/>
              </w:rPr>
            </w:pPr>
            <w:r w:rsidRPr="00090612">
              <w:rPr>
                <w:rFonts w:ascii="Times New Roman" w:hAnsi="Times New Roman"/>
                <w:b/>
                <w:sz w:val="22"/>
                <w:szCs w:val="22"/>
              </w:rPr>
              <w:t>Показатель</w:t>
            </w:r>
          </w:p>
        </w:tc>
        <w:tc>
          <w:tcPr>
            <w:tcW w:w="2417" w:type="dxa"/>
            <w:shd w:val="clear" w:color="auto" w:fill="auto"/>
          </w:tcPr>
          <w:p w:rsidR="004B1262" w:rsidRPr="00090612" w:rsidRDefault="004B1262" w:rsidP="004B1262">
            <w:pPr>
              <w:tabs>
                <w:tab w:val="left" w:pos="0"/>
                <w:tab w:val="left" w:pos="6237"/>
                <w:tab w:val="left" w:pos="6379"/>
              </w:tabs>
              <w:spacing w:after="0" w:line="240" w:lineRule="auto"/>
              <w:jc w:val="center"/>
              <w:rPr>
                <w:rFonts w:ascii="Times New Roman" w:hAnsi="Times New Roman"/>
                <w:b/>
                <w:sz w:val="22"/>
                <w:szCs w:val="22"/>
              </w:rPr>
            </w:pPr>
            <w:r w:rsidRPr="00090612">
              <w:rPr>
                <w:rFonts w:ascii="Times New Roman" w:hAnsi="Times New Roman"/>
                <w:b/>
                <w:sz w:val="22"/>
                <w:szCs w:val="22"/>
              </w:rPr>
              <w:t>Значение</w:t>
            </w:r>
          </w:p>
        </w:tc>
        <w:tc>
          <w:tcPr>
            <w:tcW w:w="1436" w:type="dxa"/>
            <w:vMerge w:val="restart"/>
            <w:shd w:val="clear" w:color="auto" w:fill="FFFFFF"/>
            <w:vAlign w:val="center"/>
          </w:tcPr>
          <w:p w:rsidR="004B1262" w:rsidRPr="004B1262" w:rsidRDefault="004B1262" w:rsidP="004B1262">
            <w:pPr>
              <w:tabs>
                <w:tab w:val="left" w:pos="0"/>
                <w:tab w:val="left" w:pos="6237"/>
                <w:tab w:val="left" w:pos="6379"/>
              </w:tabs>
              <w:spacing w:after="0" w:line="240" w:lineRule="auto"/>
              <w:jc w:val="center"/>
              <w:rPr>
                <w:rFonts w:ascii="Times New Roman" w:hAnsi="Times New Roman"/>
                <w:sz w:val="24"/>
                <w:szCs w:val="24"/>
              </w:rPr>
            </w:pPr>
            <w:r w:rsidRPr="004B1262">
              <w:rPr>
                <w:rFonts w:ascii="Times New Roman" w:hAnsi="Times New Roman"/>
                <w:b/>
                <w:sz w:val="24"/>
                <w:szCs w:val="24"/>
              </w:rPr>
              <w:t>4</w:t>
            </w:r>
          </w:p>
        </w:tc>
      </w:tr>
      <w:tr w:rsidR="004B1262" w:rsidRPr="004B1262" w:rsidTr="004B1262">
        <w:trPr>
          <w:trHeight w:val="135"/>
        </w:trPr>
        <w:tc>
          <w:tcPr>
            <w:tcW w:w="679" w:type="dxa"/>
            <w:vMerge/>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b/>
                <w:sz w:val="22"/>
                <w:szCs w:val="22"/>
              </w:rPr>
            </w:pPr>
          </w:p>
        </w:tc>
        <w:tc>
          <w:tcPr>
            <w:tcW w:w="2827" w:type="dxa"/>
            <w:vMerge/>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sz w:val="22"/>
                <w:szCs w:val="22"/>
              </w:rPr>
            </w:pPr>
          </w:p>
        </w:tc>
        <w:tc>
          <w:tcPr>
            <w:tcW w:w="2442" w:type="dxa"/>
            <w:shd w:val="clear" w:color="auto" w:fill="auto"/>
          </w:tcPr>
          <w:p w:rsidR="004B1262" w:rsidRPr="00090612" w:rsidRDefault="004B1262" w:rsidP="004B1262">
            <w:pPr>
              <w:tabs>
                <w:tab w:val="left" w:pos="0"/>
                <w:tab w:val="left" w:pos="6237"/>
                <w:tab w:val="left" w:pos="6379"/>
              </w:tabs>
              <w:spacing w:after="0" w:line="240" w:lineRule="auto"/>
              <w:jc w:val="both"/>
              <w:rPr>
                <w:rFonts w:ascii="Times New Roman" w:hAnsi="Times New Roman"/>
                <w:sz w:val="22"/>
                <w:szCs w:val="22"/>
              </w:rPr>
            </w:pPr>
            <w:r w:rsidRPr="00090612">
              <w:rPr>
                <w:rFonts w:ascii="Times New Roman" w:hAnsi="Times New Roman"/>
                <w:sz w:val="22"/>
                <w:szCs w:val="22"/>
              </w:rPr>
              <w:t xml:space="preserve">Давление на входе, </w:t>
            </w:r>
            <w:r w:rsidRPr="00090612">
              <w:rPr>
                <w:rFonts w:ascii="Times New Roman" w:hAnsi="Times New Roman"/>
                <w:sz w:val="22"/>
                <w:szCs w:val="22"/>
                <w:lang w:val="en-US"/>
              </w:rPr>
              <w:t>bar</w:t>
            </w:r>
          </w:p>
        </w:tc>
        <w:tc>
          <w:tcPr>
            <w:tcW w:w="2417" w:type="dxa"/>
            <w:shd w:val="clear" w:color="auto" w:fill="auto"/>
          </w:tcPr>
          <w:p w:rsidR="004B1262" w:rsidRPr="00090612" w:rsidRDefault="004B1262" w:rsidP="004B1262">
            <w:pPr>
              <w:tabs>
                <w:tab w:val="left" w:pos="0"/>
                <w:tab w:val="left" w:pos="6237"/>
                <w:tab w:val="left" w:pos="6379"/>
              </w:tabs>
              <w:spacing w:after="0" w:line="240" w:lineRule="auto"/>
              <w:jc w:val="both"/>
              <w:rPr>
                <w:rFonts w:ascii="Times New Roman" w:hAnsi="Times New Roman"/>
                <w:sz w:val="22"/>
                <w:szCs w:val="22"/>
                <w:lang w:val="en-US"/>
              </w:rPr>
            </w:pPr>
            <w:r w:rsidRPr="00090612">
              <w:rPr>
                <w:rFonts w:ascii="Times New Roman" w:hAnsi="Times New Roman"/>
                <w:sz w:val="22"/>
                <w:szCs w:val="22"/>
              </w:rPr>
              <w:t>От 20 до 20</w:t>
            </w:r>
            <w:r w:rsidRPr="00090612">
              <w:rPr>
                <w:rFonts w:ascii="Times New Roman" w:hAnsi="Times New Roman"/>
                <w:sz w:val="22"/>
                <w:szCs w:val="22"/>
                <w:lang w:val="en-US"/>
              </w:rPr>
              <w:t>0</w:t>
            </w:r>
          </w:p>
        </w:tc>
        <w:tc>
          <w:tcPr>
            <w:tcW w:w="1436" w:type="dxa"/>
            <w:vMerge/>
            <w:shd w:val="clear" w:color="auto" w:fill="FFFFFF"/>
            <w:vAlign w:val="center"/>
          </w:tcPr>
          <w:p w:rsidR="004B1262" w:rsidRPr="004B1262" w:rsidRDefault="004B1262" w:rsidP="004B1262">
            <w:pPr>
              <w:tabs>
                <w:tab w:val="left" w:pos="0"/>
                <w:tab w:val="left" w:pos="6237"/>
                <w:tab w:val="left" w:pos="6379"/>
              </w:tabs>
              <w:spacing w:after="0" w:line="240" w:lineRule="auto"/>
              <w:jc w:val="center"/>
              <w:rPr>
                <w:rFonts w:ascii="Times New Roman" w:hAnsi="Times New Roman"/>
                <w:b/>
                <w:sz w:val="24"/>
                <w:szCs w:val="24"/>
                <w:lang w:val="en-US"/>
              </w:rPr>
            </w:pPr>
          </w:p>
        </w:tc>
      </w:tr>
      <w:tr w:rsidR="004B1262" w:rsidRPr="004B1262" w:rsidTr="004B1262">
        <w:trPr>
          <w:trHeight w:val="197"/>
        </w:trPr>
        <w:tc>
          <w:tcPr>
            <w:tcW w:w="679" w:type="dxa"/>
            <w:vMerge/>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b/>
                <w:sz w:val="22"/>
                <w:szCs w:val="22"/>
              </w:rPr>
            </w:pPr>
          </w:p>
        </w:tc>
        <w:tc>
          <w:tcPr>
            <w:tcW w:w="2827" w:type="dxa"/>
            <w:vMerge/>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sz w:val="22"/>
                <w:szCs w:val="22"/>
              </w:rPr>
            </w:pPr>
          </w:p>
        </w:tc>
        <w:tc>
          <w:tcPr>
            <w:tcW w:w="2442" w:type="dxa"/>
            <w:shd w:val="clear" w:color="auto" w:fill="auto"/>
          </w:tcPr>
          <w:p w:rsidR="004B1262" w:rsidRPr="00090612" w:rsidRDefault="004B1262" w:rsidP="004B1262">
            <w:pPr>
              <w:tabs>
                <w:tab w:val="left" w:pos="0"/>
                <w:tab w:val="left" w:pos="6237"/>
                <w:tab w:val="left" w:pos="6379"/>
              </w:tabs>
              <w:spacing w:after="0" w:line="240" w:lineRule="auto"/>
              <w:jc w:val="both"/>
              <w:rPr>
                <w:rFonts w:ascii="Times New Roman" w:hAnsi="Times New Roman"/>
                <w:sz w:val="22"/>
                <w:szCs w:val="22"/>
              </w:rPr>
            </w:pPr>
            <w:r w:rsidRPr="00090612">
              <w:rPr>
                <w:rFonts w:ascii="Times New Roman" w:hAnsi="Times New Roman"/>
                <w:sz w:val="22"/>
                <w:szCs w:val="22"/>
              </w:rPr>
              <w:t>Поток на входе максимальный, л/мин</w:t>
            </w:r>
          </w:p>
        </w:tc>
        <w:tc>
          <w:tcPr>
            <w:tcW w:w="2417" w:type="dxa"/>
            <w:shd w:val="clear" w:color="auto" w:fill="auto"/>
          </w:tcPr>
          <w:p w:rsidR="004B1262" w:rsidRPr="00090612" w:rsidRDefault="004B1262" w:rsidP="004B1262">
            <w:pPr>
              <w:spacing w:after="0" w:line="240" w:lineRule="auto"/>
              <w:jc w:val="both"/>
              <w:rPr>
                <w:rFonts w:ascii="Times New Roman" w:hAnsi="Times New Roman"/>
                <w:sz w:val="22"/>
                <w:szCs w:val="22"/>
              </w:rPr>
            </w:pPr>
            <w:r w:rsidRPr="00090612">
              <w:rPr>
                <w:rFonts w:ascii="Times New Roman" w:hAnsi="Times New Roman"/>
                <w:sz w:val="22"/>
                <w:szCs w:val="22"/>
              </w:rPr>
              <w:t>8</w:t>
            </w:r>
          </w:p>
        </w:tc>
        <w:tc>
          <w:tcPr>
            <w:tcW w:w="1436" w:type="dxa"/>
            <w:vMerge/>
            <w:shd w:val="clear" w:color="auto" w:fill="FFFFFF"/>
            <w:vAlign w:val="center"/>
          </w:tcPr>
          <w:p w:rsidR="004B1262" w:rsidRPr="004B1262" w:rsidRDefault="004B1262" w:rsidP="004B1262">
            <w:pPr>
              <w:tabs>
                <w:tab w:val="left" w:pos="0"/>
                <w:tab w:val="left" w:pos="6237"/>
                <w:tab w:val="left" w:pos="6379"/>
              </w:tabs>
              <w:spacing w:after="0" w:line="240" w:lineRule="auto"/>
              <w:jc w:val="center"/>
              <w:rPr>
                <w:rFonts w:ascii="Times New Roman" w:hAnsi="Times New Roman"/>
                <w:b/>
                <w:sz w:val="24"/>
                <w:szCs w:val="24"/>
              </w:rPr>
            </w:pPr>
          </w:p>
        </w:tc>
      </w:tr>
      <w:tr w:rsidR="004B1262" w:rsidRPr="004B1262" w:rsidTr="004B1262">
        <w:trPr>
          <w:trHeight w:val="105"/>
        </w:trPr>
        <w:tc>
          <w:tcPr>
            <w:tcW w:w="679" w:type="dxa"/>
            <w:vMerge/>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b/>
                <w:sz w:val="22"/>
                <w:szCs w:val="22"/>
              </w:rPr>
            </w:pPr>
          </w:p>
        </w:tc>
        <w:tc>
          <w:tcPr>
            <w:tcW w:w="2827" w:type="dxa"/>
            <w:vMerge/>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sz w:val="22"/>
                <w:szCs w:val="22"/>
              </w:rPr>
            </w:pPr>
          </w:p>
        </w:tc>
        <w:tc>
          <w:tcPr>
            <w:tcW w:w="2442" w:type="dxa"/>
            <w:shd w:val="clear" w:color="auto" w:fill="auto"/>
          </w:tcPr>
          <w:p w:rsidR="004B1262" w:rsidRPr="00090612" w:rsidRDefault="004B1262" w:rsidP="004B1262">
            <w:pPr>
              <w:tabs>
                <w:tab w:val="left" w:pos="0"/>
                <w:tab w:val="left" w:pos="6237"/>
                <w:tab w:val="left" w:pos="6379"/>
              </w:tabs>
              <w:spacing w:after="0" w:line="240" w:lineRule="auto"/>
              <w:jc w:val="both"/>
              <w:rPr>
                <w:rFonts w:ascii="Times New Roman" w:hAnsi="Times New Roman"/>
                <w:sz w:val="22"/>
                <w:szCs w:val="22"/>
              </w:rPr>
            </w:pPr>
            <w:r w:rsidRPr="00090612">
              <w:rPr>
                <w:rFonts w:ascii="Times New Roman" w:hAnsi="Times New Roman"/>
                <w:sz w:val="22"/>
                <w:szCs w:val="22"/>
              </w:rPr>
              <w:t xml:space="preserve">Давление на выходе максимальное, </w:t>
            </w:r>
            <w:r w:rsidRPr="00090612">
              <w:rPr>
                <w:rFonts w:ascii="Times New Roman" w:hAnsi="Times New Roman"/>
                <w:sz w:val="22"/>
                <w:szCs w:val="22"/>
                <w:lang w:val="en-US"/>
              </w:rPr>
              <w:t>bar</w:t>
            </w:r>
          </w:p>
        </w:tc>
        <w:tc>
          <w:tcPr>
            <w:tcW w:w="2417" w:type="dxa"/>
            <w:shd w:val="clear" w:color="auto" w:fill="auto"/>
          </w:tcPr>
          <w:p w:rsidR="004B1262" w:rsidRPr="00090612" w:rsidRDefault="004B1262" w:rsidP="004B1262">
            <w:pPr>
              <w:spacing w:after="0" w:line="240" w:lineRule="auto"/>
              <w:jc w:val="both"/>
              <w:rPr>
                <w:rFonts w:ascii="Times New Roman" w:hAnsi="Times New Roman"/>
                <w:sz w:val="22"/>
                <w:szCs w:val="22"/>
                <w:lang w:val="en-US"/>
              </w:rPr>
            </w:pPr>
            <w:r w:rsidRPr="00090612">
              <w:rPr>
                <w:rFonts w:ascii="Times New Roman" w:hAnsi="Times New Roman"/>
                <w:sz w:val="22"/>
                <w:szCs w:val="22"/>
              </w:rPr>
              <w:t>8</w:t>
            </w:r>
            <w:r w:rsidRPr="00090612">
              <w:rPr>
                <w:rFonts w:ascii="Times New Roman" w:hAnsi="Times New Roman"/>
                <w:sz w:val="22"/>
                <w:szCs w:val="22"/>
                <w:lang w:val="en-US"/>
              </w:rPr>
              <w:t>00</w:t>
            </w:r>
          </w:p>
        </w:tc>
        <w:tc>
          <w:tcPr>
            <w:tcW w:w="1436" w:type="dxa"/>
            <w:vMerge/>
            <w:shd w:val="clear" w:color="auto" w:fill="FFFFFF"/>
            <w:vAlign w:val="center"/>
          </w:tcPr>
          <w:p w:rsidR="004B1262" w:rsidRPr="004B1262" w:rsidRDefault="004B1262" w:rsidP="004B1262">
            <w:pPr>
              <w:tabs>
                <w:tab w:val="left" w:pos="0"/>
                <w:tab w:val="left" w:pos="6237"/>
                <w:tab w:val="left" w:pos="6379"/>
              </w:tabs>
              <w:spacing w:after="0" w:line="240" w:lineRule="auto"/>
              <w:jc w:val="center"/>
              <w:rPr>
                <w:rFonts w:ascii="Times New Roman" w:hAnsi="Times New Roman"/>
                <w:b/>
                <w:sz w:val="24"/>
                <w:szCs w:val="24"/>
              </w:rPr>
            </w:pPr>
          </w:p>
        </w:tc>
      </w:tr>
      <w:tr w:rsidR="004B1262" w:rsidRPr="004B1262" w:rsidTr="004B1262">
        <w:trPr>
          <w:trHeight w:val="110"/>
        </w:trPr>
        <w:tc>
          <w:tcPr>
            <w:tcW w:w="679" w:type="dxa"/>
            <w:vMerge/>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b/>
                <w:sz w:val="22"/>
                <w:szCs w:val="22"/>
              </w:rPr>
            </w:pPr>
          </w:p>
        </w:tc>
        <w:tc>
          <w:tcPr>
            <w:tcW w:w="2827" w:type="dxa"/>
            <w:vMerge/>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sz w:val="22"/>
                <w:szCs w:val="22"/>
              </w:rPr>
            </w:pPr>
          </w:p>
        </w:tc>
        <w:tc>
          <w:tcPr>
            <w:tcW w:w="2442" w:type="dxa"/>
            <w:shd w:val="clear" w:color="auto" w:fill="auto"/>
          </w:tcPr>
          <w:p w:rsidR="004B1262" w:rsidRPr="00090612" w:rsidRDefault="004B1262" w:rsidP="004B1262">
            <w:pPr>
              <w:tabs>
                <w:tab w:val="left" w:pos="0"/>
                <w:tab w:val="left" w:pos="6237"/>
                <w:tab w:val="left" w:pos="6379"/>
              </w:tabs>
              <w:spacing w:after="0" w:line="240" w:lineRule="auto"/>
              <w:jc w:val="both"/>
              <w:rPr>
                <w:rFonts w:ascii="Times New Roman" w:hAnsi="Times New Roman"/>
                <w:sz w:val="22"/>
                <w:szCs w:val="22"/>
              </w:rPr>
            </w:pPr>
            <w:r w:rsidRPr="00090612">
              <w:rPr>
                <w:rFonts w:ascii="Times New Roman" w:hAnsi="Times New Roman"/>
                <w:sz w:val="22"/>
                <w:szCs w:val="22"/>
              </w:rPr>
              <w:t>Поток на выходе, л/мин</w:t>
            </w:r>
          </w:p>
        </w:tc>
        <w:tc>
          <w:tcPr>
            <w:tcW w:w="2417" w:type="dxa"/>
            <w:shd w:val="clear" w:color="auto" w:fill="auto"/>
          </w:tcPr>
          <w:p w:rsidR="004B1262" w:rsidRPr="00090612" w:rsidRDefault="004B1262" w:rsidP="004B1262">
            <w:pPr>
              <w:tabs>
                <w:tab w:val="left" w:pos="0"/>
                <w:tab w:val="left" w:pos="6237"/>
                <w:tab w:val="left" w:pos="6379"/>
              </w:tabs>
              <w:spacing w:after="0" w:line="240" w:lineRule="auto"/>
              <w:jc w:val="both"/>
              <w:rPr>
                <w:rFonts w:ascii="Times New Roman" w:hAnsi="Times New Roman"/>
                <w:sz w:val="22"/>
                <w:szCs w:val="22"/>
              </w:rPr>
            </w:pPr>
            <w:r w:rsidRPr="00090612">
              <w:rPr>
                <w:rFonts w:ascii="Times New Roman" w:hAnsi="Times New Roman"/>
                <w:sz w:val="22"/>
                <w:szCs w:val="22"/>
              </w:rPr>
              <w:t>0,4</w:t>
            </w:r>
          </w:p>
        </w:tc>
        <w:tc>
          <w:tcPr>
            <w:tcW w:w="1436" w:type="dxa"/>
            <w:vMerge/>
            <w:shd w:val="clear" w:color="auto" w:fill="FFFFFF"/>
            <w:vAlign w:val="center"/>
          </w:tcPr>
          <w:p w:rsidR="004B1262" w:rsidRPr="004B1262" w:rsidRDefault="004B1262" w:rsidP="004B1262">
            <w:pPr>
              <w:tabs>
                <w:tab w:val="left" w:pos="0"/>
                <w:tab w:val="left" w:pos="6237"/>
                <w:tab w:val="left" w:pos="6379"/>
              </w:tabs>
              <w:spacing w:after="0" w:line="240" w:lineRule="auto"/>
              <w:jc w:val="center"/>
              <w:rPr>
                <w:rFonts w:ascii="Times New Roman" w:hAnsi="Times New Roman"/>
                <w:b/>
                <w:sz w:val="24"/>
                <w:szCs w:val="24"/>
              </w:rPr>
            </w:pPr>
          </w:p>
        </w:tc>
      </w:tr>
      <w:tr w:rsidR="004B1262" w:rsidRPr="004B1262" w:rsidTr="004B1262">
        <w:trPr>
          <w:trHeight w:val="110"/>
        </w:trPr>
        <w:tc>
          <w:tcPr>
            <w:tcW w:w="679" w:type="dxa"/>
            <w:vMerge/>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b/>
                <w:sz w:val="22"/>
                <w:szCs w:val="22"/>
              </w:rPr>
            </w:pPr>
          </w:p>
        </w:tc>
        <w:tc>
          <w:tcPr>
            <w:tcW w:w="2827" w:type="dxa"/>
            <w:vMerge/>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sz w:val="22"/>
                <w:szCs w:val="22"/>
              </w:rPr>
            </w:pPr>
          </w:p>
        </w:tc>
        <w:tc>
          <w:tcPr>
            <w:tcW w:w="2442" w:type="dxa"/>
            <w:shd w:val="clear" w:color="auto" w:fill="auto"/>
          </w:tcPr>
          <w:p w:rsidR="004B1262" w:rsidRPr="00090612" w:rsidRDefault="004B1262" w:rsidP="004B1262">
            <w:pPr>
              <w:tabs>
                <w:tab w:val="left" w:pos="0"/>
                <w:tab w:val="left" w:pos="6237"/>
                <w:tab w:val="left" w:pos="6379"/>
              </w:tabs>
              <w:spacing w:after="0" w:line="240" w:lineRule="auto"/>
              <w:rPr>
                <w:rFonts w:ascii="Times New Roman" w:hAnsi="Times New Roman"/>
                <w:sz w:val="22"/>
                <w:szCs w:val="22"/>
              </w:rPr>
            </w:pPr>
            <w:r w:rsidRPr="00090612">
              <w:rPr>
                <w:rFonts w:ascii="Times New Roman" w:hAnsi="Times New Roman"/>
                <w:sz w:val="22"/>
                <w:szCs w:val="22"/>
              </w:rPr>
              <w:t xml:space="preserve">Коэффициент усиления </w:t>
            </w:r>
          </w:p>
        </w:tc>
        <w:tc>
          <w:tcPr>
            <w:tcW w:w="2417" w:type="dxa"/>
            <w:shd w:val="clear" w:color="auto" w:fill="auto"/>
          </w:tcPr>
          <w:p w:rsidR="004B1262" w:rsidRPr="00090612" w:rsidRDefault="004B1262" w:rsidP="004B1262">
            <w:pPr>
              <w:tabs>
                <w:tab w:val="left" w:pos="0"/>
                <w:tab w:val="left" w:pos="6237"/>
                <w:tab w:val="left" w:pos="6379"/>
              </w:tabs>
              <w:spacing w:after="0" w:line="240" w:lineRule="auto"/>
              <w:jc w:val="both"/>
              <w:rPr>
                <w:rFonts w:ascii="Times New Roman" w:hAnsi="Times New Roman"/>
                <w:sz w:val="22"/>
                <w:szCs w:val="22"/>
              </w:rPr>
            </w:pPr>
            <w:r w:rsidRPr="00090612">
              <w:rPr>
                <w:rFonts w:ascii="Times New Roman" w:hAnsi="Times New Roman"/>
                <w:sz w:val="22"/>
                <w:szCs w:val="22"/>
              </w:rPr>
              <w:t>4</w:t>
            </w:r>
          </w:p>
        </w:tc>
        <w:tc>
          <w:tcPr>
            <w:tcW w:w="1436" w:type="dxa"/>
            <w:vMerge/>
            <w:shd w:val="clear" w:color="auto" w:fill="FFFFFF"/>
            <w:vAlign w:val="center"/>
          </w:tcPr>
          <w:p w:rsidR="004B1262" w:rsidRPr="004B1262" w:rsidRDefault="004B1262" w:rsidP="004B1262">
            <w:pPr>
              <w:tabs>
                <w:tab w:val="left" w:pos="0"/>
                <w:tab w:val="left" w:pos="6237"/>
                <w:tab w:val="left" w:pos="6379"/>
              </w:tabs>
              <w:spacing w:after="0" w:line="240" w:lineRule="auto"/>
              <w:jc w:val="center"/>
              <w:rPr>
                <w:rFonts w:ascii="Times New Roman" w:hAnsi="Times New Roman"/>
                <w:b/>
                <w:sz w:val="24"/>
                <w:szCs w:val="24"/>
              </w:rPr>
            </w:pPr>
          </w:p>
        </w:tc>
      </w:tr>
      <w:tr w:rsidR="004B1262" w:rsidRPr="004B1262" w:rsidTr="004B1262">
        <w:trPr>
          <w:trHeight w:val="135"/>
        </w:trPr>
        <w:tc>
          <w:tcPr>
            <w:tcW w:w="679" w:type="dxa"/>
            <w:vMerge/>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b/>
                <w:sz w:val="22"/>
                <w:szCs w:val="22"/>
              </w:rPr>
            </w:pPr>
          </w:p>
        </w:tc>
        <w:tc>
          <w:tcPr>
            <w:tcW w:w="2827" w:type="dxa"/>
            <w:vMerge/>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sz w:val="22"/>
                <w:szCs w:val="22"/>
              </w:rPr>
            </w:pPr>
          </w:p>
        </w:tc>
        <w:tc>
          <w:tcPr>
            <w:tcW w:w="2442" w:type="dxa"/>
            <w:shd w:val="clear" w:color="auto" w:fill="auto"/>
          </w:tcPr>
          <w:p w:rsidR="004B1262" w:rsidRPr="00090612" w:rsidRDefault="004B1262" w:rsidP="004B1262">
            <w:pPr>
              <w:tabs>
                <w:tab w:val="left" w:pos="0"/>
                <w:tab w:val="left" w:pos="6237"/>
                <w:tab w:val="left" w:pos="6379"/>
              </w:tabs>
              <w:spacing w:after="0" w:line="240" w:lineRule="auto"/>
              <w:jc w:val="both"/>
              <w:rPr>
                <w:rFonts w:ascii="Times New Roman" w:hAnsi="Times New Roman"/>
                <w:sz w:val="22"/>
                <w:szCs w:val="22"/>
              </w:rPr>
            </w:pPr>
            <w:r w:rsidRPr="00090612">
              <w:rPr>
                <w:rFonts w:ascii="Times New Roman" w:hAnsi="Times New Roman"/>
                <w:sz w:val="22"/>
                <w:szCs w:val="22"/>
              </w:rPr>
              <w:t>Клапан для сброса давления</w:t>
            </w:r>
          </w:p>
        </w:tc>
        <w:tc>
          <w:tcPr>
            <w:tcW w:w="2417" w:type="dxa"/>
            <w:shd w:val="clear" w:color="auto" w:fill="auto"/>
          </w:tcPr>
          <w:p w:rsidR="004B1262" w:rsidRPr="00090612" w:rsidRDefault="004B1262" w:rsidP="004B1262">
            <w:pPr>
              <w:tabs>
                <w:tab w:val="left" w:pos="0"/>
                <w:tab w:val="left" w:pos="6237"/>
                <w:tab w:val="left" w:pos="6379"/>
              </w:tabs>
              <w:spacing w:after="0" w:line="240" w:lineRule="auto"/>
              <w:jc w:val="both"/>
              <w:rPr>
                <w:rFonts w:ascii="Times New Roman" w:hAnsi="Times New Roman"/>
                <w:sz w:val="22"/>
                <w:szCs w:val="22"/>
              </w:rPr>
            </w:pPr>
            <w:r w:rsidRPr="00090612">
              <w:rPr>
                <w:rFonts w:ascii="Times New Roman" w:hAnsi="Times New Roman"/>
                <w:sz w:val="22"/>
                <w:szCs w:val="22"/>
              </w:rPr>
              <w:t>нет</w:t>
            </w:r>
          </w:p>
        </w:tc>
        <w:tc>
          <w:tcPr>
            <w:tcW w:w="1436" w:type="dxa"/>
            <w:vMerge/>
            <w:shd w:val="clear" w:color="auto" w:fill="FFFFFF"/>
            <w:vAlign w:val="center"/>
          </w:tcPr>
          <w:p w:rsidR="004B1262" w:rsidRPr="004B1262" w:rsidRDefault="004B1262" w:rsidP="004B1262">
            <w:pPr>
              <w:tabs>
                <w:tab w:val="left" w:pos="0"/>
                <w:tab w:val="left" w:pos="6237"/>
                <w:tab w:val="left" w:pos="6379"/>
              </w:tabs>
              <w:spacing w:after="0" w:line="240" w:lineRule="auto"/>
              <w:jc w:val="center"/>
              <w:rPr>
                <w:rFonts w:ascii="Times New Roman" w:hAnsi="Times New Roman"/>
                <w:b/>
                <w:sz w:val="24"/>
                <w:szCs w:val="24"/>
              </w:rPr>
            </w:pPr>
          </w:p>
        </w:tc>
      </w:tr>
      <w:tr w:rsidR="004B1262" w:rsidRPr="004B1262" w:rsidTr="004B1262">
        <w:trPr>
          <w:trHeight w:val="120"/>
        </w:trPr>
        <w:tc>
          <w:tcPr>
            <w:tcW w:w="679" w:type="dxa"/>
            <w:vMerge/>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b/>
                <w:sz w:val="22"/>
                <w:szCs w:val="22"/>
              </w:rPr>
            </w:pPr>
          </w:p>
        </w:tc>
        <w:tc>
          <w:tcPr>
            <w:tcW w:w="2827" w:type="dxa"/>
            <w:vMerge/>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sz w:val="22"/>
                <w:szCs w:val="22"/>
              </w:rPr>
            </w:pPr>
          </w:p>
        </w:tc>
        <w:tc>
          <w:tcPr>
            <w:tcW w:w="2442" w:type="dxa"/>
            <w:shd w:val="clear" w:color="auto" w:fill="auto"/>
          </w:tcPr>
          <w:p w:rsidR="004B1262" w:rsidRPr="00090612" w:rsidRDefault="004B1262" w:rsidP="004B1262">
            <w:pPr>
              <w:tabs>
                <w:tab w:val="left" w:pos="0"/>
                <w:tab w:val="left" w:pos="6237"/>
                <w:tab w:val="left" w:pos="6379"/>
              </w:tabs>
              <w:spacing w:after="0" w:line="240" w:lineRule="auto"/>
              <w:jc w:val="both"/>
              <w:rPr>
                <w:rFonts w:ascii="Times New Roman" w:hAnsi="Times New Roman"/>
                <w:sz w:val="22"/>
                <w:szCs w:val="22"/>
              </w:rPr>
            </w:pPr>
            <w:r w:rsidRPr="00090612">
              <w:rPr>
                <w:rFonts w:ascii="Times New Roman" w:hAnsi="Times New Roman"/>
                <w:sz w:val="22"/>
                <w:szCs w:val="22"/>
              </w:rPr>
              <w:t>Способ установки</w:t>
            </w:r>
          </w:p>
        </w:tc>
        <w:tc>
          <w:tcPr>
            <w:tcW w:w="2417" w:type="dxa"/>
            <w:shd w:val="clear" w:color="auto" w:fill="auto"/>
          </w:tcPr>
          <w:p w:rsidR="004B1262" w:rsidRPr="00090612" w:rsidRDefault="004B1262" w:rsidP="004B1262">
            <w:pPr>
              <w:tabs>
                <w:tab w:val="left" w:pos="0"/>
                <w:tab w:val="left" w:pos="6237"/>
                <w:tab w:val="left" w:pos="6379"/>
              </w:tabs>
              <w:spacing w:after="0" w:line="240" w:lineRule="auto"/>
              <w:jc w:val="both"/>
              <w:rPr>
                <w:rFonts w:ascii="Times New Roman" w:hAnsi="Times New Roman"/>
                <w:sz w:val="22"/>
                <w:szCs w:val="22"/>
              </w:rPr>
            </w:pPr>
            <w:r w:rsidRPr="00090612">
              <w:rPr>
                <w:rFonts w:ascii="Times New Roman" w:hAnsi="Times New Roman"/>
                <w:sz w:val="22"/>
                <w:szCs w:val="22"/>
              </w:rPr>
              <w:t>В магистраль</w:t>
            </w:r>
          </w:p>
        </w:tc>
        <w:tc>
          <w:tcPr>
            <w:tcW w:w="1436" w:type="dxa"/>
            <w:vMerge/>
            <w:shd w:val="clear" w:color="auto" w:fill="FFFFFF"/>
            <w:vAlign w:val="center"/>
          </w:tcPr>
          <w:p w:rsidR="004B1262" w:rsidRPr="004B1262" w:rsidRDefault="004B1262" w:rsidP="004B1262">
            <w:pPr>
              <w:tabs>
                <w:tab w:val="left" w:pos="0"/>
                <w:tab w:val="left" w:pos="6237"/>
                <w:tab w:val="left" w:pos="6379"/>
              </w:tabs>
              <w:spacing w:after="0" w:line="240" w:lineRule="auto"/>
              <w:jc w:val="center"/>
              <w:rPr>
                <w:rFonts w:ascii="Times New Roman" w:hAnsi="Times New Roman"/>
                <w:b/>
                <w:sz w:val="24"/>
                <w:szCs w:val="24"/>
              </w:rPr>
            </w:pPr>
          </w:p>
        </w:tc>
      </w:tr>
      <w:tr w:rsidR="004B1262" w:rsidRPr="004B1262" w:rsidTr="004B1262">
        <w:trPr>
          <w:trHeight w:val="95"/>
        </w:trPr>
        <w:tc>
          <w:tcPr>
            <w:tcW w:w="679" w:type="dxa"/>
            <w:vMerge/>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b/>
                <w:sz w:val="22"/>
                <w:szCs w:val="22"/>
              </w:rPr>
            </w:pPr>
          </w:p>
        </w:tc>
        <w:tc>
          <w:tcPr>
            <w:tcW w:w="2827" w:type="dxa"/>
            <w:vMerge/>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sz w:val="22"/>
                <w:szCs w:val="22"/>
              </w:rPr>
            </w:pPr>
          </w:p>
        </w:tc>
        <w:tc>
          <w:tcPr>
            <w:tcW w:w="2442" w:type="dxa"/>
            <w:shd w:val="clear" w:color="auto" w:fill="auto"/>
          </w:tcPr>
          <w:p w:rsidR="004B1262" w:rsidRPr="00090612" w:rsidRDefault="004B1262" w:rsidP="004B1262">
            <w:pPr>
              <w:tabs>
                <w:tab w:val="left" w:pos="0"/>
                <w:tab w:val="left" w:pos="6237"/>
                <w:tab w:val="left" w:pos="6379"/>
              </w:tabs>
              <w:spacing w:after="0" w:line="240" w:lineRule="auto"/>
              <w:jc w:val="both"/>
              <w:rPr>
                <w:rFonts w:ascii="Times New Roman" w:hAnsi="Times New Roman"/>
                <w:sz w:val="22"/>
                <w:szCs w:val="22"/>
              </w:rPr>
            </w:pPr>
            <w:r w:rsidRPr="00090612">
              <w:rPr>
                <w:rFonts w:ascii="Times New Roman" w:hAnsi="Times New Roman"/>
                <w:sz w:val="22"/>
                <w:szCs w:val="22"/>
              </w:rPr>
              <w:t>Длина, мм</w:t>
            </w:r>
          </w:p>
        </w:tc>
        <w:tc>
          <w:tcPr>
            <w:tcW w:w="2417" w:type="dxa"/>
            <w:shd w:val="clear" w:color="auto" w:fill="auto"/>
          </w:tcPr>
          <w:p w:rsidR="004B1262" w:rsidRPr="00090612" w:rsidRDefault="004B1262" w:rsidP="004B1262">
            <w:pPr>
              <w:tabs>
                <w:tab w:val="left" w:pos="0"/>
                <w:tab w:val="left" w:pos="6237"/>
                <w:tab w:val="left" w:pos="6379"/>
              </w:tabs>
              <w:spacing w:after="0" w:line="240" w:lineRule="auto"/>
              <w:jc w:val="both"/>
              <w:rPr>
                <w:rFonts w:ascii="Times New Roman" w:hAnsi="Times New Roman"/>
                <w:sz w:val="22"/>
                <w:szCs w:val="22"/>
              </w:rPr>
            </w:pPr>
            <w:r w:rsidRPr="00090612">
              <w:rPr>
                <w:rFonts w:ascii="Times New Roman" w:hAnsi="Times New Roman"/>
                <w:sz w:val="22"/>
                <w:szCs w:val="22"/>
              </w:rPr>
              <w:t>115</w:t>
            </w:r>
          </w:p>
        </w:tc>
        <w:tc>
          <w:tcPr>
            <w:tcW w:w="1436" w:type="dxa"/>
            <w:vMerge/>
            <w:shd w:val="clear" w:color="auto" w:fill="FFFFFF"/>
            <w:vAlign w:val="center"/>
          </w:tcPr>
          <w:p w:rsidR="004B1262" w:rsidRPr="004B1262" w:rsidRDefault="004B1262" w:rsidP="004B1262">
            <w:pPr>
              <w:tabs>
                <w:tab w:val="left" w:pos="0"/>
                <w:tab w:val="left" w:pos="6237"/>
                <w:tab w:val="left" w:pos="6379"/>
              </w:tabs>
              <w:spacing w:after="0" w:line="240" w:lineRule="auto"/>
              <w:jc w:val="center"/>
              <w:rPr>
                <w:rFonts w:ascii="Times New Roman" w:hAnsi="Times New Roman"/>
                <w:b/>
                <w:sz w:val="24"/>
                <w:szCs w:val="24"/>
              </w:rPr>
            </w:pPr>
          </w:p>
        </w:tc>
      </w:tr>
      <w:tr w:rsidR="004B1262" w:rsidRPr="004B1262" w:rsidTr="004B1262">
        <w:trPr>
          <w:trHeight w:val="95"/>
        </w:trPr>
        <w:tc>
          <w:tcPr>
            <w:tcW w:w="679" w:type="dxa"/>
            <w:vMerge/>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b/>
                <w:sz w:val="22"/>
                <w:szCs w:val="22"/>
              </w:rPr>
            </w:pPr>
          </w:p>
        </w:tc>
        <w:tc>
          <w:tcPr>
            <w:tcW w:w="2827" w:type="dxa"/>
            <w:vMerge/>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sz w:val="22"/>
                <w:szCs w:val="22"/>
              </w:rPr>
            </w:pPr>
          </w:p>
        </w:tc>
        <w:tc>
          <w:tcPr>
            <w:tcW w:w="2442" w:type="dxa"/>
            <w:shd w:val="clear" w:color="auto" w:fill="auto"/>
          </w:tcPr>
          <w:p w:rsidR="004B1262" w:rsidRPr="00090612" w:rsidRDefault="004B1262" w:rsidP="004B1262">
            <w:pPr>
              <w:tabs>
                <w:tab w:val="left" w:pos="0"/>
                <w:tab w:val="left" w:pos="6237"/>
                <w:tab w:val="left" w:pos="6379"/>
              </w:tabs>
              <w:spacing w:after="0" w:line="240" w:lineRule="auto"/>
              <w:jc w:val="both"/>
              <w:rPr>
                <w:rFonts w:ascii="Times New Roman" w:hAnsi="Times New Roman"/>
                <w:sz w:val="22"/>
                <w:szCs w:val="22"/>
              </w:rPr>
            </w:pPr>
            <w:r w:rsidRPr="00090612">
              <w:rPr>
                <w:rFonts w:ascii="Times New Roman" w:hAnsi="Times New Roman"/>
                <w:sz w:val="22"/>
                <w:szCs w:val="22"/>
              </w:rPr>
              <w:t>Ширина, мм</w:t>
            </w:r>
          </w:p>
        </w:tc>
        <w:tc>
          <w:tcPr>
            <w:tcW w:w="2417" w:type="dxa"/>
            <w:shd w:val="clear" w:color="auto" w:fill="auto"/>
          </w:tcPr>
          <w:p w:rsidR="004B1262" w:rsidRPr="00090612" w:rsidRDefault="004B1262" w:rsidP="004B1262">
            <w:pPr>
              <w:tabs>
                <w:tab w:val="left" w:pos="0"/>
                <w:tab w:val="left" w:pos="6237"/>
                <w:tab w:val="left" w:pos="6379"/>
              </w:tabs>
              <w:spacing w:after="0" w:line="240" w:lineRule="auto"/>
              <w:jc w:val="both"/>
              <w:rPr>
                <w:rFonts w:ascii="Times New Roman" w:hAnsi="Times New Roman"/>
                <w:sz w:val="22"/>
                <w:szCs w:val="22"/>
              </w:rPr>
            </w:pPr>
            <w:r w:rsidRPr="00090612">
              <w:rPr>
                <w:rFonts w:ascii="Times New Roman" w:hAnsi="Times New Roman"/>
                <w:sz w:val="22"/>
                <w:szCs w:val="22"/>
              </w:rPr>
              <w:t>40</w:t>
            </w:r>
          </w:p>
        </w:tc>
        <w:tc>
          <w:tcPr>
            <w:tcW w:w="1436" w:type="dxa"/>
            <w:vMerge/>
            <w:shd w:val="clear" w:color="auto" w:fill="FFFFFF"/>
            <w:vAlign w:val="center"/>
          </w:tcPr>
          <w:p w:rsidR="004B1262" w:rsidRPr="004B1262" w:rsidRDefault="004B1262" w:rsidP="004B1262">
            <w:pPr>
              <w:tabs>
                <w:tab w:val="left" w:pos="0"/>
                <w:tab w:val="left" w:pos="6237"/>
                <w:tab w:val="left" w:pos="6379"/>
              </w:tabs>
              <w:spacing w:after="0" w:line="240" w:lineRule="auto"/>
              <w:jc w:val="center"/>
              <w:rPr>
                <w:rFonts w:ascii="Times New Roman" w:hAnsi="Times New Roman"/>
                <w:b/>
                <w:sz w:val="24"/>
                <w:szCs w:val="24"/>
              </w:rPr>
            </w:pPr>
          </w:p>
        </w:tc>
      </w:tr>
      <w:tr w:rsidR="004B1262" w:rsidRPr="004B1262" w:rsidTr="004B1262">
        <w:trPr>
          <w:trHeight w:val="95"/>
        </w:trPr>
        <w:tc>
          <w:tcPr>
            <w:tcW w:w="679" w:type="dxa"/>
            <w:vMerge/>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b/>
                <w:sz w:val="22"/>
                <w:szCs w:val="22"/>
              </w:rPr>
            </w:pPr>
          </w:p>
        </w:tc>
        <w:tc>
          <w:tcPr>
            <w:tcW w:w="2827" w:type="dxa"/>
            <w:vMerge/>
            <w:tcBorders>
              <w:bottom w:val="single" w:sz="4" w:space="0" w:color="auto"/>
            </w:tcBorders>
            <w:shd w:val="clear" w:color="auto" w:fill="auto"/>
            <w:vAlign w:val="center"/>
          </w:tcPr>
          <w:p w:rsidR="004B1262" w:rsidRPr="00090612" w:rsidRDefault="004B1262" w:rsidP="004B1262">
            <w:pPr>
              <w:tabs>
                <w:tab w:val="left" w:pos="0"/>
                <w:tab w:val="left" w:pos="6237"/>
                <w:tab w:val="left" w:pos="6379"/>
              </w:tabs>
              <w:spacing w:after="0" w:line="240" w:lineRule="auto"/>
              <w:jc w:val="center"/>
              <w:rPr>
                <w:rFonts w:ascii="Times New Roman" w:hAnsi="Times New Roman"/>
                <w:sz w:val="22"/>
                <w:szCs w:val="22"/>
              </w:rPr>
            </w:pPr>
          </w:p>
        </w:tc>
        <w:tc>
          <w:tcPr>
            <w:tcW w:w="2442" w:type="dxa"/>
            <w:shd w:val="clear" w:color="auto" w:fill="auto"/>
          </w:tcPr>
          <w:p w:rsidR="004B1262" w:rsidRPr="00090612" w:rsidRDefault="004B1262" w:rsidP="004B1262">
            <w:pPr>
              <w:tabs>
                <w:tab w:val="left" w:pos="0"/>
                <w:tab w:val="left" w:pos="6237"/>
                <w:tab w:val="left" w:pos="6379"/>
              </w:tabs>
              <w:spacing w:after="0" w:line="240" w:lineRule="auto"/>
              <w:jc w:val="both"/>
              <w:rPr>
                <w:rFonts w:ascii="Times New Roman" w:hAnsi="Times New Roman"/>
                <w:sz w:val="22"/>
                <w:szCs w:val="22"/>
              </w:rPr>
            </w:pPr>
            <w:r w:rsidRPr="00090612">
              <w:rPr>
                <w:rFonts w:ascii="Times New Roman" w:hAnsi="Times New Roman"/>
                <w:sz w:val="22"/>
                <w:szCs w:val="22"/>
              </w:rPr>
              <w:t>Высота, мм</w:t>
            </w:r>
          </w:p>
        </w:tc>
        <w:tc>
          <w:tcPr>
            <w:tcW w:w="2417" w:type="dxa"/>
            <w:shd w:val="clear" w:color="auto" w:fill="auto"/>
          </w:tcPr>
          <w:p w:rsidR="004B1262" w:rsidRPr="00090612" w:rsidRDefault="004B1262" w:rsidP="004B1262">
            <w:pPr>
              <w:tabs>
                <w:tab w:val="left" w:pos="0"/>
                <w:tab w:val="left" w:pos="6237"/>
                <w:tab w:val="left" w:pos="6379"/>
              </w:tabs>
              <w:spacing w:after="0" w:line="240" w:lineRule="auto"/>
              <w:jc w:val="both"/>
              <w:rPr>
                <w:rFonts w:ascii="Times New Roman" w:hAnsi="Times New Roman"/>
                <w:sz w:val="22"/>
                <w:szCs w:val="22"/>
              </w:rPr>
            </w:pPr>
            <w:r w:rsidRPr="00090612">
              <w:rPr>
                <w:rFonts w:ascii="Times New Roman" w:hAnsi="Times New Roman"/>
                <w:sz w:val="22"/>
                <w:szCs w:val="22"/>
              </w:rPr>
              <w:t>40</w:t>
            </w:r>
          </w:p>
        </w:tc>
        <w:tc>
          <w:tcPr>
            <w:tcW w:w="1436" w:type="dxa"/>
            <w:vMerge/>
            <w:shd w:val="clear" w:color="auto" w:fill="FFFFFF"/>
            <w:vAlign w:val="center"/>
          </w:tcPr>
          <w:p w:rsidR="004B1262" w:rsidRPr="004B1262" w:rsidRDefault="004B1262" w:rsidP="004B1262">
            <w:pPr>
              <w:tabs>
                <w:tab w:val="left" w:pos="0"/>
                <w:tab w:val="left" w:pos="6237"/>
                <w:tab w:val="left" w:pos="6379"/>
              </w:tabs>
              <w:spacing w:after="0" w:line="240" w:lineRule="auto"/>
              <w:jc w:val="center"/>
              <w:rPr>
                <w:rFonts w:ascii="Times New Roman" w:hAnsi="Times New Roman"/>
                <w:b/>
                <w:sz w:val="24"/>
                <w:szCs w:val="24"/>
              </w:rPr>
            </w:pPr>
          </w:p>
        </w:tc>
      </w:tr>
    </w:tbl>
    <w:p w:rsidR="004B1262" w:rsidRPr="00BF7A61" w:rsidRDefault="004B1262" w:rsidP="00E5692A">
      <w:pPr>
        <w:keepNext/>
        <w:tabs>
          <w:tab w:val="left" w:pos="3262"/>
          <w:tab w:val="left" w:pos="9900"/>
        </w:tabs>
        <w:suppressAutoHyphens/>
        <w:spacing w:after="0" w:line="240" w:lineRule="auto"/>
        <w:ind w:firstLine="709"/>
        <w:jc w:val="both"/>
        <w:rPr>
          <w:rFonts w:ascii="Times New Roman" w:eastAsia="Times New Roman" w:hAnsi="Times New Roman"/>
          <w:color w:val="FF0000"/>
          <w:sz w:val="24"/>
          <w:szCs w:val="24"/>
          <w:lang w:eastAsia="ar-SA"/>
        </w:rPr>
      </w:pPr>
    </w:p>
    <w:p w:rsidR="00E5692A" w:rsidRPr="007737DD"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color w:val="FF0000"/>
          <w:sz w:val="22"/>
          <w:szCs w:val="22"/>
          <w:lang w:eastAsia="ar-SA"/>
        </w:rPr>
      </w:pPr>
      <w:r w:rsidRPr="007737DD">
        <w:rPr>
          <w:rFonts w:ascii="Times New Roman" w:eastAsia="Times New Roman" w:hAnsi="Times New Roman"/>
          <w:b/>
          <w:sz w:val="22"/>
          <w:szCs w:val="22"/>
          <w:lang w:eastAsia="ru-RU"/>
        </w:rPr>
        <w:t xml:space="preserve">Мы ознакомлены </w:t>
      </w:r>
      <w:r w:rsidRPr="007737DD">
        <w:rPr>
          <w:rFonts w:ascii="Times New Roman" w:eastAsia="Times New Roman" w:hAnsi="Times New Roman"/>
          <w:sz w:val="22"/>
          <w:szCs w:val="22"/>
          <w:lang w:eastAsia="ru-RU"/>
        </w:rPr>
        <w:t>с материалами технического задания и проектом договора, влияющими на стоимость оказания услуг для Заказчика.</w:t>
      </w:r>
    </w:p>
    <w:p w:rsidR="00E5692A" w:rsidRPr="007737DD"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b/>
          <w:sz w:val="22"/>
          <w:szCs w:val="22"/>
          <w:lang w:eastAsia="ru-RU"/>
        </w:rPr>
      </w:pPr>
    </w:p>
    <w:p w:rsidR="00E5692A" w:rsidRPr="007737DD"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color w:val="FF0000"/>
          <w:sz w:val="22"/>
          <w:szCs w:val="22"/>
          <w:lang w:eastAsia="ar-SA"/>
        </w:rPr>
      </w:pPr>
      <w:r w:rsidRPr="007737DD">
        <w:rPr>
          <w:rFonts w:ascii="Times New Roman" w:eastAsia="Times New Roman" w:hAnsi="Times New Roman"/>
          <w:b/>
          <w:sz w:val="22"/>
          <w:szCs w:val="22"/>
          <w:lang w:eastAsia="ru-RU"/>
        </w:rPr>
        <w:t>Мы подтверждаем:</w:t>
      </w:r>
    </w:p>
    <w:p w:rsidR="00E5692A" w:rsidRPr="007737DD"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color w:val="FF0000"/>
          <w:sz w:val="22"/>
          <w:szCs w:val="22"/>
          <w:lang w:eastAsia="ar-SA"/>
        </w:rPr>
      </w:pPr>
      <w:r w:rsidRPr="007737DD">
        <w:rPr>
          <w:rFonts w:ascii="Times New Roman" w:eastAsia="Times New Roman" w:hAnsi="Times New Roman"/>
          <w:spacing w:val="-4"/>
          <w:sz w:val="22"/>
          <w:szCs w:val="22"/>
          <w:lang w:eastAsia="ru-RU"/>
        </w:rPr>
        <w:t>- что перед подачей заявки мы изучили Положение, Извещение о закупке (включая все приложения к нему), а также изменения и разъяснения к нему и безоговорочно согласны с условиями участия в закупке, содержащимися в Извещении о закупке;</w:t>
      </w:r>
    </w:p>
    <w:p w:rsidR="00E5692A" w:rsidRPr="007737DD"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sz w:val="22"/>
          <w:szCs w:val="22"/>
          <w:shd w:val="clear" w:color="auto" w:fill="FFFFFF"/>
          <w:lang w:eastAsia="ru-RU"/>
        </w:rPr>
      </w:pPr>
      <w:r w:rsidRPr="007737DD">
        <w:rPr>
          <w:rFonts w:ascii="Times New Roman" w:eastAsia="Times New Roman" w:hAnsi="Times New Roman"/>
          <w:spacing w:val="-4"/>
          <w:sz w:val="22"/>
          <w:szCs w:val="22"/>
          <w:lang w:eastAsia="ru-RU"/>
        </w:rPr>
        <w:t>- н</w:t>
      </w:r>
      <w:r w:rsidRPr="007737DD">
        <w:rPr>
          <w:rFonts w:ascii="Times New Roman" w:eastAsia="Times New Roman" w:hAnsi="Times New Roman"/>
          <w:sz w:val="22"/>
          <w:szCs w:val="22"/>
          <w:shd w:val="clear" w:color="auto" w:fill="FFFFFF"/>
          <w:lang w:eastAsia="ru-RU"/>
        </w:rPr>
        <w:t xml:space="preserve">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sidRPr="007737DD">
        <w:rPr>
          <w:rFonts w:ascii="Times New Roman" w:eastAsia="Times New Roman" w:hAnsi="Times New Roman"/>
          <w:sz w:val="22"/>
          <w:szCs w:val="22"/>
          <w:lang w:eastAsia="ru-RU"/>
        </w:rPr>
        <w:t>открытом запросе котировок в электронной форме</w:t>
      </w:r>
      <w:r w:rsidRPr="007737DD">
        <w:rPr>
          <w:rFonts w:ascii="Times New Roman" w:eastAsia="Times New Roman" w:hAnsi="Times New Roman"/>
          <w:sz w:val="22"/>
          <w:szCs w:val="22"/>
          <w:shd w:val="clear" w:color="auto" w:fill="FFFFFF"/>
          <w:lang w:eastAsia="ru-RU"/>
        </w:rPr>
        <w:t>, поданы от имени участника процедуры закупки, являются подлинными и достоверными.</w:t>
      </w:r>
    </w:p>
    <w:p w:rsidR="004F6B02" w:rsidRDefault="004F6B02" w:rsidP="001F2D75">
      <w:pPr>
        <w:autoSpaceDE w:val="0"/>
        <w:autoSpaceDN w:val="0"/>
        <w:adjustRightInd w:val="0"/>
        <w:spacing w:after="0" w:line="240" w:lineRule="auto"/>
        <w:rPr>
          <w:rFonts w:ascii="Times New Roman" w:hAnsi="Times New Roman"/>
          <w:sz w:val="22"/>
          <w:szCs w:val="22"/>
        </w:rPr>
      </w:pPr>
    </w:p>
    <w:p w:rsidR="007737DD" w:rsidRDefault="007737DD" w:rsidP="007737DD">
      <w:pPr>
        <w:keepNext/>
        <w:tabs>
          <w:tab w:val="left" w:pos="3262"/>
          <w:tab w:val="left" w:pos="9900"/>
        </w:tabs>
        <w:suppressAutoHyphens/>
        <w:spacing w:after="0" w:line="240" w:lineRule="auto"/>
        <w:jc w:val="both"/>
        <w:rPr>
          <w:rFonts w:ascii="Times New Roman" w:hAnsi="Times New Roman"/>
          <w:sz w:val="22"/>
          <w:szCs w:val="22"/>
        </w:rPr>
      </w:pPr>
    </w:p>
    <w:p w:rsidR="007737DD" w:rsidRDefault="007737DD" w:rsidP="007737DD">
      <w:pPr>
        <w:keepNext/>
        <w:tabs>
          <w:tab w:val="left" w:pos="3262"/>
          <w:tab w:val="left" w:pos="9900"/>
        </w:tabs>
        <w:suppressAutoHyphens/>
        <w:spacing w:after="0" w:line="240" w:lineRule="auto"/>
        <w:jc w:val="both"/>
        <w:rPr>
          <w:rFonts w:ascii="Times New Roman" w:hAnsi="Times New Roman"/>
          <w:sz w:val="22"/>
          <w:szCs w:val="22"/>
        </w:rPr>
      </w:pPr>
    </w:p>
    <w:p w:rsidR="007737DD" w:rsidRDefault="007737DD" w:rsidP="007737DD">
      <w:pPr>
        <w:keepNext/>
        <w:tabs>
          <w:tab w:val="left" w:pos="3262"/>
          <w:tab w:val="left" w:pos="9900"/>
        </w:tabs>
        <w:suppressAutoHyphens/>
        <w:spacing w:after="0" w:line="240" w:lineRule="auto"/>
        <w:jc w:val="both"/>
        <w:rPr>
          <w:rFonts w:ascii="Times New Roman" w:hAnsi="Times New Roman"/>
          <w:sz w:val="22"/>
          <w:szCs w:val="22"/>
        </w:rPr>
      </w:pPr>
    </w:p>
    <w:p w:rsidR="001B0463" w:rsidRPr="007737DD" w:rsidRDefault="001B0463" w:rsidP="007737DD">
      <w:pPr>
        <w:keepNext/>
        <w:tabs>
          <w:tab w:val="left" w:pos="3262"/>
          <w:tab w:val="left" w:pos="9900"/>
        </w:tabs>
        <w:suppressAutoHyphens/>
        <w:spacing w:after="0" w:line="240" w:lineRule="auto"/>
        <w:jc w:val="both"/>
        <w:rPr>
          <w:rFonts w:ascii="Times New Roman" w:eastAsia="Times New Roman" w:hAnsi="Times New Roman"/>
          <w:sz w:val="22"/>
          <w:szCs w:val="22"/>
          <w:shd w:val="clear" w:color="auto" w:fill="FFFFFF"/>
          <w:lang w:eastAsia="ru-RU"/>
        </w:rPr>
      </w:pPr>
      <w:r w:rsidRPr="007737DD">
        <w:rPr>
          <w:rFonts w:ascii="Times New Roman" w:hAnsi="Times New Roman"/>
          <w:sz w:val="22"/>
          <w:szCs w:val="22"/>
          <w:shd w:val="clear" w:color="auto" w:fill="FFFFFF"/>
        </w:rPr>
        <w:t xml:space="preserve">Должность руководителя (лица, уполномоченного участником </w:t>
      </w:r>
      <w:r w:rsidRPr="007737DD">
        <w:rPr>
          <w:rFonts w:ascii="Times New Roman" w:hAnsi="Times New Roman"/>
          <w:sz w:val="22"/>
          <w:szCs w:val="22"/>
        </w:rPr>
        <w:t>закупки</w:t>
      </w:r>
      <w:r w:rsidRPr="007737DD">
        <w:rPr>
          <w:rFonts w:ascii="Times New Roman" w:hAnsi="Times New Roman"/>
          <w:sz w:val="22"/>
          <w:szCs w:val="22"/>
          <w:shd w:val="clear" w:color="auto" w:fill="FFFFFF"/>
        </w:rPr>
        <w:t>) / Фамилия, имя отчество (при наличии) (для физического лица, в том числе зарегистрированного в качестве индивидуального предпринимателя)</w:t>
      </w:r>
    </w:p>
    <w:p w:rsidR="001B0463" w:rsidRPr="007737DD" w:rsidRDefault="001B0463" w:rsidP="001B0463">
      <w:pPr>
        <w:keepNext/>
        <w:keepLines/>
        <w:suppressAutoHyphens/>
        <w:spacing w:after="0" w:line="240" w:lineRule="auto"/>
        <w:outlineLvl w:val="1"/>
        <w:rPr>
          <w:rFonts w:ascii="Times New Roman" w:eastAsia="Times New Roman" w:hAnsi="Times New Roman"/>
          <w:sz w:val="22"/>
          <w:szCs w:val="22"/>
          <w:shd w:val="clear" w:color="auto" w:fill="FFFFFF"/>
          <w:lang w:eastAsia="ru-RU"/>
        </w:rPr>
      </w:pPr>
      <w:r w:rsidRPr="007737DD">
        <w:rPr>
          <w:rFonts w:ascii="Times New Roman" w:eastAsia="Times New Roman" w:hAnsi="Times New Roman"/>
          <w:sz w:val="22"/>
          <w:szCs w:val="22"/>
          <w:shd w:val="clear" w:color="auto" w:fill="FFFFFF"/>
          <w:lang w:eastAsia="ru-RU"/>
        </w:rPr>
        <w:t xml:space="preserve">__________________________                                                                       </w:t>
      </w:r>
    </w:p>
    <w:p w:rsidR="001B0463" w:rsidRPr="007737DD" w:rsidRDefault="001B0463" w:rsidP="001B0463">
      <w:pPr>
        <w:keepNext/>
        <w:keepLines/>
        <w:suppressAutoHyphens/>
        <w:spacing w:after="0" w:line="240" w:lineRule="auto"/>
        <w:outlineLvl w:val="1"/>
        <w:rPr>
          <w:rFonts w:ascii="Times New Roman" w:eastAsia="Times New Roman" w:hAnsi="Times New Roman"/>
          <w:sz w:val="22"/>
          <w:szCs w:val="22"/>
          <w:shd w:val="clear" w:color="auto" w:fill="FFFFFF"/>
          <w:lang w:eastAsia="ru-RU"/>
        </w:rPr>
      </w:pPr>
      <w:r w:rsidRPr="007737DD">
        <w:rPr>
          <w:rFonts w:ascii="Times New Roman" w:eastAsia="Times New Roman" w:hAnsi="Times New Roman"/>
          <w:sz w:val="22"/>
          <w:szCs w:val="22"/>
          <w:shd w:val="clear" w:color="auto" w:fill="FFFFFF"/>
          <w:lang w:eastAsia="ru-RU"/>
        </w:rPr>
        <w:t>(подпись)                      (Ф.И.О)</w:t>
      </w:r>
    </w:p>
    <w:p w:rsidR="0062192F" w:rsidRPr="007737DD" w:rsidRDefault="0062192F" w:rsidP="0062192F">
      <w:pPr>
        <w:spacing w:after="0" w:line="240" w:lineRule="auto"/>
        <w:jc w:val="both"/>
        <w:rPr>
          <w:rFonts w:ascii="Times New Roman" w:eastAsia="Times New Roman" w:hAnsi="Times New Roman"/>
          <w:sz w:val="22"/>
          <w:szCs w:val="22"/>
          <w:lang w:eastAsia="ru-RU"/>
        </w:rPr>
      </w:pPr>
      <w:r w:rsidRPr="007737DD">
        <w:rPr>
          <w:rFonts w:ascii="Times New Roman" w:eastAsia="Times New Roman" w:hAnsi="Times New Roman"/>
          <w:sz w:val="22"/>
          <w:szCs w:val="22"/>
          <w:shd w:val="clear" w:color="auto" w:fill="FFFFFF"/>
          <w:lang w:eastAsia="ru-RU"/>
        </w:rPr>
        <w:t>М.П. (при наличии)</w:t>
      </w:r>
    </w:p>
    <w:p w:rsidR="00C5796F" w:rsidRDefault="00C5796F" w:rsidP="00D51554">
      <w:pPr>
        <w:spacing w:before="480" w:after="240"/>
        <w:rPr>
          <w:rFonts w:ascii="Times New Roman" w:hAnsi="Times New Roman"/>
          <w:b/>
          <w:iCs/>
          <w:snapToGrid w:val="0"/>
          <w:sz w:val="24"/>
          <w:szCs w:val="24"/>
        </w:rPr>
        <w:sectPr w:rsidR="00C5796F" w:rsidSect="00E02E9F">
          <w:footerReference w:type="default" r:id="rId18"/>
          <w:footerReference w:type="first" r:id="rId19"/>
          <w:pgSz w:w="11906" w:h="16838"/>
          <w:pgMar w:top="539" w:right="851" w:bottom="851" w:left="1134" w:header="709" w:footer="289" w:gutter="0"/>
          <w:cols w:space="708"/>
          <w:titlePg/>
          <w:docGrid w:linePitch="381"/>
        </w:sectPr>
      </w:pPr>
    </w:p>
    <w:p w:rsidR="003D5E51" w:rsidRPr="003D5E51" w:rsidRDefault="002B469C" w:rsidP="002B469C">
      <w:pPr>
        <w:jc w:val="right"/>
        <w:rPr>
          <w:rFonts w:ascii="Times New Roman" w:hAnsi="Times New Roman"/>
          <w:b/>
          <w:sz w:val="24"/>
          <w:szCs w:val="24"/>
          <w:lang w:val="ru"/>
        </w:rPr>
      </w:pPr>
      <w:r>
        <w:rPr>
          <w:rFonts w:ascii="Times New Roman" w:hAnsi="Times New Roman"/>
          <w:b/>
          <w:sz w:val="24"/>
          <w:szCs w:val="24"/>
          <w:lang w:val="ru"/>
        </w:rPr>
        <w:lastRenderedPageBreak/>
        <w:t>ФОРМА 3</w:t>
      </w:r>
    </w:p>
    <w:p w:rsidR="00B07025" w:rsidRPr="00AC6F71" w:rsidRDefault="00B07025" w:rsidP="00B07025">
      <w:pPr>
        <w:pStyle w:val="2f6"/>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B07025" w:rsidRPr="00AC6F71" w:rsidRDefault="00B07025" w:rsidP="00B0702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B07025" w:rsidRDefault="00B07025" w:rsidP="00B0702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B07025" w:rsidRDefault="00B07025" w:rsidP="00B07025">
      <w:pPr>
        <w:autoSpaceDE w:val="0"/>
        <w:autoSpaceDN w:val="0"/>
        <w:adjustRightInd w:val="0"/>
        <w:spacing w:after="0" w:line="240" w:lineRule="auto"/>
        <w:jc w:val="both"/>
        <w:rPr>
          <w:rFonts w:ascii="Times New Roman" w:hAnsi="Times New Roman"/>
          <w:sz w:val="18"/>
          <w:szCs w:val="18"/>
        </w:rPr>
      </w:pPr>
    </w:p>
    <w:p w:rsidR="00B07025" w:rsidRDefault="00B07025" w:rsidP="00B07025">
      <w:pPr>
        <w:autoSpaceDE w:val="0"/>
        <w:autoSpaceDN w:val="0"/>
        <w:adjustRightInd w:val="0"/>
        <w:spacing w:after="0" w:line="240" w:lineRule="auto"/>
        <w:jc w:val="both"/>
        <w:rPr>
          <w:rFonts w:ascii="Times New Roman" w:hAnsi="Times New Roman"/>
          <w:sz w:val="18"/>
          <w:szCs w:val="18"/>
        </w:rPr>
      </w:pPr>
    </w:p>
    <w:p w:rsidR="00193774" w:rsidRDefault="00B07025" w:rsidP="00D069B1">
      <w:pPr>
        <w:spacing w:after="0"/>
        <w:jc w:val="center"/>
      </w:pPr>
      <w:r>
        <w:rPr>
          <w:rFonts w:ascii="Times New Roman" w:hAnsi="Times New Roman"/>
          <w:b/>
          <w:iCs/>
          <w:snapToGrid w:val="0"/>
          <w:sz w:val="24"/>
          <w:szCs w:val="24"/>
        </w:rPr>
        <w:t>ПРЕДЛОЖЕНИЕ О ЦЕНЕ ДОГОВОРА</w:t>
      </w:r>
    </w:p>
    <w:tbl>
      <w:tblPr>
        <w:tblW w:w="10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418"/>
        <w:gridCol w:w="1984"/>
        <w:gridCol w:w="1701"/>
        <w:gridCol w:w="2552"/>
        <w:gridCol w:w="2268"/>
        <w:gridCol w:w="11"/>
      </w:tblGrid>
      <w:tr w:rsidR="00E5692A" w:rsidRPr="00193774" w:rsidTr="00E24930">
        <w:trPr>
          <w:gridAfter w:val="1"/>
          <w:wAfter w:w="11" w:type="dxa"/>
          <w:trHeight w:val="817"/>
        </w:trPr>
        <w:tc>
          <w:tcPr>
            <w:tcW w:w="562" w:type="dxa"/>
            <w:tcBorders>
              <w:top w:val="single" w:sz="4" w:space="0" w:color="auto"/>
              <w:left w:val="single" w:sz="4" w:space="0" w:color="auto"/>
              <w:bottom w:val="single" w:sz="4" w:space="0" w:color="auto"/>
              <w:right w:val="single" w:sz="4" w:space="0" w:color="auto"/>
            </w:tcBorders>
            <w:vAlign w:val="center"/>
            <w:hideMark/>
          </w:tcPr>
          <w:p w:rsidR="00E5692A" w:rsidRPr="00193774" w:rsidRDefault="00E5692A" w:rsidP="00641DA7">
            <w:pPr>
              <w:spacing w:after="0" w:line="240" w:lineRule="auto"/>
              <w:jc w:val="center"/>
              <w:rPr>
                <w:rFonts w:ascii="Times New Roman" w:hAnsi="Times New Roman"/>
                <w:b/>
                <w:sz w:val="24"/>
                <w:szCs w:val="24"/>
              </w:rPr>
            </w:pPr>
            <w:r w:rsidRPr="00193774">
              <w:rPr>
                <w:rFonts w:ascii="Times New Roman" w:hAnsi="Times New Roman"/>
                <w:b/>
                <w:sz w:val="24"/>
                <w:szCs w:val="24"/>
              </w:rPr>
              <w:t>№</w:t>
            </w:r>
          </w:p>
          <w:p w:rsidR="00E5692A" w:rsidRPr="00193774" w:rsidRDefault="00E5692A" w:rsidP="00641DA7">
            <w:pPr>
              <w:spacing w:after="0" w:line="240" w:lineRule="auto"/>
              <w:jc w:val="center"/>
              <w:rPr>
                <w:rFonts w:ascii="Times New Roman" w:hAnsi="Times New Roman"/>
                <w:b/>
                <w:sz w:val="24"/>
                <w:szCs w:val="24"/>
              </w:rPr>
            </w:pPr>
            <w:r w:rsidRPr="00193774">
              <w:rPr>
                <w:rFonts w:ascii="Times New Roman" w:hAnsi="Times New Roman"/>
                <w:b/>
                <w:sz w:val="24"/>
                <w:szCs w:val="24"/>
              </w:rPr>
              <w:t>п/п</w:t>
            </w:r>
          </w:p>
        </w:tc>
        <w:tc>
          <w:tcPr>
            <w:tcW w:w="1418" w:type="dxa"/>
            <w:tcBorders>
              <w:top w:val="single" w:sz="4" w:space="0" w:color="auto"/>
              <w:left w:val="single" w:sz="4" w:space="0" w:color="auto"/>
              <w:bottom w:val="single" w:sz="4" w:space="0" w:color="auto"/>
              <w:right w:val="single" w:sz="4" w:space="0" w:color="auto"/>
            </w:tcBorders>
            <w:vAlign w:val="center"/>
            <w:hideMark/>
          </w:tcPr>
          <w:p w:rsidR="00E5692A" w:rsidRPr="00193774" w:rsidRDefault="00E5692A" w:rsidP="00641DA7">
            <w:pPr>
              <w:pStyle w:val="10"/>
              <w:spacing w:before="0" w:line="240" w:lineRule="auto"/>
              <w:jc w:val="center"/>
              <w:rPr>
                <w:rFonts w:cs="Times New Roman"/>
                <w:sz w:val="24"/>
                <w:szCs w:val="24"/>
              </w:rPr>
            </w:pPr>
            <w:r w:rsidRPr="00193774">
              <w:rPr>
                <w:rFonts w:cs="Times New Roman"/>
                <w:sz w:val="24"/>
                <w:szCs w:val="24"/>
              </w:rPr>
              <w:t>Наименование товара</w:t>
            </w:r>
          </w:p>
        </w:tc>
        <w:tc>
          <w:tcPr>
            <w:tcW w:w="1984" w:type="dxa"/>
            <w:tcBorders>
              <w:top w:val="single" w:sz="4" w:space="0" w:color="auto"/>
              <w:left w:val="single" w:sz="4" w:space="0" w:color="auto"/>
              <w:bottom w:val="single" w:sz="4" w:space="0" w:color="auto"/>
              <w:right w:val="single" w:sz="4" w:space="0" w:color="auto"/>
            </w:tcBorders>
            <w:vAlign w:val="center"/>
          </w:tcPr>
          <w:p w:rsidR="00E5692A" w:rsidRPr="00193774" w:rsidRDefault="00E5692A" w:rsidP="00641DA7">
            <w:pPr>
              <w:pStyle w:val="10"/>
              <w:spacing w:before="0" w:line="240" w:lineRule="auto"/>
              <w:jc w:val="center"/>
              <w:rPr>
                <w:rFonts w:cs="Times New Roman"/>
                <w:sz w:val="24"/>
                <w:szCs w:val="24"/>
              </w:rPr>
            </w:pPr>
            <w:r>
              <w:rPr>
                <w:rFonts w:cs="Times New Roman"/>
                <w:sz w:val="24"/>
                <w:szCs w:val="24"/>
              </w:rPr>
              <w:t>Наименование страны происхождения товара</w:t>
            </w:r>
          </w:p>
        </w:tc>
        <w:tc>
          <w:tcPr>
            <w:tcW w:w="1701" w:type="dxa"/>
            <w:tcBorders>
              <w:top w:val="single" w:sz="4" w:space="0" w:color="auto"/>
              <w:left w:val="single" w:sz="4" w:space="0" w:color="auto"/>
              <w:bottom w:val="single" w:sz="4" w:space="0" w:color="auto"/>
              <w:right w:val="single" w:sz="4" w:space="0" w:color="auto"/>
            </w:tcBorders>
            <w:vAlign w:val="center"/>
          </w:tcPr>
          <w:p w:rsidR="00E5692A" w:rsidRPr="00193774" w:rsidRDefault="00E5692A" w:rsidP="004D5F13">
            <w:pPr>
              <w:pStyle w:val="10"/>
              <w:spacing w:before="0" w:line="240" w:lineRule="auto"/>
              <w:jc w:val="center"/>
              <w:rPr>
                <w:rFonts w:cs="Times New Roman"/>
                <w:sz w:val="24"/>
                <w:szCs w:val="24"/>
              </w:rPr>
            </w:pPr>
            <w:r w:rsidRPr="00193774">
              <w:rPr>
                <w:sz w:val="24"/>
                <w:szCs w:val="24"/>
              </w:rPr>
              <w:t xml:space="preserve">Количество, </w:t>
            </w:r>
            <w:r w:rsidR="004D5F13">
              <w:rPr>
                <w:sz w:val="24"/>
                <w:szCs w:val="24"/>
              </w:rPr>
              <w:t>штук</w:t>
            </w:r>
            <w:r>
              <w:rPr>
                <w:sz w:val="24"/>
                <w:szCs w:val="24"/>
              </w:rPr>
              <w:t>.</w:t>
            </w:r>
          </w:p>
        </w:tc>
        <w:tc>
          <w:tcPr>
            <w:tcW w:w="2552" w:type="dxa"/>
            <w:tcBorders>
              <w:top w:val="single" w:sz="4" w:space="0" w:color="auto"/>
              <w:left w:val="single" w:sz="4" w:space="0" w:color="auto"/>
              <w:bottom w:val="single" w:sz="4" w:space="0" w:color="auto"/>
              <w:right w:val="single" w:sz="4" w:space="0" w:color="auto"/>
            </w:tcBorders>
            <w:vAlign w:val="center"/>
            <w:hideMark/>
          </w:tcPr>
          <w:p w:rsidR="00E5692A" w:rsidRDefault="00E5692A" w:rsidP="00641DA7">
            <w:pPr>
              <w:spacing w:after="0" w:line="240" w:lineRule="auto"/>
              <w:jc w:val="center"/>
              <w:rPr>
                <w:rFonts w:ascii="Times New Roman" w:hAnsi="Times New Roman"/>
                <w:b/>
                <w:sz w:val="24"/>
                <w:szCs w:val="24"/>
              </w:rPr>
            </w:pPr>
            <w:r w:rsidRPr="00193774">
              <w:rPr>
                <w:rFonts w:ascii="Times New Roman" w:hAnsi="Times New Roman"/>
                <w:b/>
                <w:sz w:val="24"/>
                <w:szCs w:val="24"/>
              </w:rPr>
              <w:t>Цена за единицу товара, руб.</w:t>
            </w:r>
            <w:r>
              <w:rPr>
                <w:rFonts w:ascii="Times New Roman" w:hAnsi="Times New Roman"/>
                <w:b/>
                <w:sz w:val="24"/>
                <w:szCs w:val="24"/>
              </w:rPr>
              <w:t>,</w:t>
            </w:r>
          </w:p>
          <w:p w:rsidR="00E5692A" w:rsidRPr="00193774" w:rsidRDefault="00E5692A" w:rsidP="00641DA7">
            <w:pPr>
              <w:spacing w:after="0" w:line="240" w:lineRule="auto"/>
              <w:jc w:val="center"/>
              <w:rPr>
                <w:rFonts w:ascii="Times New Roman" w:hAnsi="Times New Roman"/>
                <w:b/>
                <w:sz w:val="24"/>
                <w:szCs w:val="24"/>
              </w:rPr>
            </w:pPr>
            <w:r>
              <w:rPr>
                <w:rFonts w:ascii="Times New Roman" w:hAnsi="Times New Roman"/>
                <w:b/>
                <w:sz w:val="24"/>
                <w:szCs w:val="24"/>
              </w:rPr>
              <w:t>в т.ч. НДС</w:t>
            </w:r>
            <w:r w:rsidRPr="008F602F">
              <w:rPr>
                <w:rFonts w:ascii="Times New Roman" w:hAnsi="Times New Roman"/>
                <w:sz w:val="24"/>
                <w:szCs w:val="24"/>
                <w:vertAlign w:val="superscript"/>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E5692A" w:rsidRDefault="00E5692A" w:rsidP="00641DA7">
            <w:pPr>
              <w:spacing w:after="0" w:line="240" w:lineRule="auto"/>
              <w:jc w:val="center"/>
              <w:rPr>
                <w:rFonts w:ascii="Times New Roman" w:hAnsi="Times New Roman"/>
                <w:b/>
                <w:sz w:val="24"/>
                <w:szCs w:val="24"/>
              </w:rPr>
            </w:pPr>
            <w:r>
              <w:rPr>
                <w:rFonts w:ascii="Times New Roman" w:hAnsi="Times New Roman"/>
                <w:b/>
                <w:sz w:val="24"/>
                <w:szCs w:val="24"/>
              </w:rPr>
              <w:t xml:space="preserve">Сумма, </w:t>
            </w:r>
            <w:r w:rsidRPr="008F602F">
              <w:rPr>
                <w:rFonts w:ascii="Times New Roman" w:hAnsi="Times New Roman"/>
                <w:b/>
                <w:sz w:val="24"/>
                <w:szCs w:val="24"/>
              </w:rPr>
              <w:t>руб.</w:t>
            </w:r>
            <w:r>
              <w:rPr>
                <w:rFonts w:ascii="Times New Roman" w:hAnsi="Times New Roman"/>
                <w:b/>
                <w:sz w:val="24"/>
                <w:szCs w:val="24"/>
              </w:rPr>
              <w:t>,</w:t>
            </w:r>
          </w:p>
          <w:p w:rsidR="00E5692A" w:rsidRPr="00193774" w:rsidRDefault="00E5692A" w:rsidP="00641DA7">
            <w:pPr>
              <w:spacing w:after="0" w:line="240" w:lineRule="auto"/>
              <w:jc w:val="center"/>
              <w:rPr>
                <w:rFonts w:ascii="Times New Roman" w:hAnsi="Times New Roman"/>
                <w:b/>
                <w:sz w:val="24"/>
                <w:szCs w:val="24"/>
              </w:rPr>
            </w:pPr>
            <w:r>
              <w:rPr>
                <w:rFonts w:ascii="Times New Roman" w:hAnsi="Times New Roman"/>
                <w:b/>
                <w:sz w:val="24"/>
                <w:szCs w:val="24"/>
              </w:rPr>
              <w:t>в т.ч.</w:t>
            </w:r>
            <w:r w:rsidRPr="008F602F">
              <w:rPr>
                <w:rFonts w:ascii="Times New Roman" w:hAnsi="Times New Roman"/>
                <w:b/>
                <w:sz w:val="24"/>
                <w:szCs w:val="24"/>
              </w:rPr>
              <w:t>НДС</w:t>
            </w:r>
            <w:r w:rsidRPr="008F602F">
              <w:rPr>
                <w:rFonts w:ascii="Times New Roman" w:hAnsi="Times New Roman"/>
                <w:sz w:val="24"/>
                <w:szCs w:val="24"/>
                <w:vertAlign w:val="superscript"/>
              </w:rPr>
              <w:t>1</w:t>
            </w:r>
          </w:p>
        </w:tc>
      </w:tr>
      <w:tr w:rsidR="004D5F13" w:rsidRPr="00193774" w:rsidTr="00BC29C2">
        <w:trPr>
          <w:gridAfter w:val="1"/>
          <w:wAfter w:w="11" w:type="dxa"/>
          <w:trHeight w:val="876"/>
        </w:trPr>
        <w:tc>
          <w:tcPr>
            <w:tcW w:w="562" w:type="dxa"/>
            <w:tcBorders>
              <w:top w:val="single" w:sz="4" w:space="0" w:color="auto"/>
              <w:left w:val="single" w:sz="4" w:space="0" w:color="auto"/>
              <w:bottom w:val="single" w:sz="4" w:space="0" w:color="auto"/>
              <w:right w:val="single" w:sz="4" w:space="0" w:color="auto"/>
            </w:tcBorders>
            <w:vAlign w:val="center"/>
            <w:hideMark/>
          </w:tcPr>
          <w:p w:rsidR="004D5F13" w:rsidRPr="006C77A9" w:rsidRDefault="004D5F13" w:rsidP="004D5F13">
            <w:pPr>
              <w:spacing w:after="0" w:line="240" w:lineRule="auto"/>
              <w:jc w:val="center"/>
              <w:rPr>
                <w:rFonts w:ascii="Times New Roman" w:hAnsi="Times New Roman"/>
                <w:sz w:val="20"/>
                <w:szCs w:val="20"/>
              </w:rPr>
            </w:pPr>
            <w:r w:rsidRPr="006C77A9">
              <w:rPr>
                <w:rFonts w:ascii="Times New Roman" w:hAnsi="Times New Roman"/>
                <w:sz w:val="20"/>
                <w:szCs w:val="20"/>
              </w:rPr>
              <w:t>1</w:t>
            </w:r>
          </w:p>
        </w:tc>
        <w:tc>
          <w:tcPr>
            <w:tcW w:w="1418" w:type="dxa"/>
            <w:tcBorders>
              <w:top w:val="single" w:sz="4" w:space="0" w:color="auto"/>
              <w:left w:val="single" w:sz="4" w:space="0" w:color="auto"/>
              <w:bottom w:val="single" w:sz="4" w:space="0" w:color="auto"/>
              <w:right w:val="single" w:sz="4" w:space="0" w:color="auto"/>
            </w:tcBorders>
          </w:tcPr>
          <w:p w:rsidR="004D5F13" w:rsidRPr="00D437B8" w:rsidRDefault="004D5F13" w:rsidP="004D5F13">
            <w:pPr>
              <w:spacing w:after="0" w:line="240" w:lineRule="auto"/>
              <w:rPr>
                <w:rFonts w:ascii="Times New Roman" w:hAnsi="Times New Roman"/>
                <w:sz w:val="18"/>
                <w:szCs w:val="18"/>
              </w:rPr>
            </w:pPr>
            <w:r w:rsidRPr="00BA2BAD">
              <w:rPr>
                <w:rFonts w:ascii="Times New Roman" w:hAnsi="Times New Roman"/>
                <w:sz w:val="18"/>
                <w:szCs w:val="18"/>
              </w:rPr>
              <w:t>Мультипликатор HC9-25-B-1 (miniBOOSTER)</w:t>
            </w:r>
          </w:p>
        </w:tc>
        <w:tc>
          <w:tcPr>
            <w:tcW w:w="1984" w:type="dxa"/>
            <w:tcBorders>
              <w:top w:val="single" w:sz="4" w:space="0" w:color="auto"/>
              <w:left w:val="single" w:sz="4" w:space="0" w:color="auto"/>
              <w:bottom w:val="single" w:sz="4" w:space="0" w:color="auto"/>
              <w:right w:val="single" w:sz="4" w:space="0" w:color="auto"/>
            </w:tcBorders>
          </w:tcPr>
          <w:p w:rsidR="004D5F13" w:rsidRPr="00DE3BDC" w:rsidRDefault="004D5F13" w:rsidP="004D5F13">
            <w:pPr>
              <w:spacing w:after="0" w:line="240" w:lineRule="auto"/>
              <w:jc w:val="center"/>
              <w:rPr>
                <w:rFonts w:ascii="Times New Roman" w:hAnsi="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4D5F13" w:rsidRPr="00DE3BDC" w:rsidRDefault="004D5F13" w:rsidP="004D5F1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2552" w:type="dxa"/>
            <w:tcBorders>
              <w:top w:val="single" w:sz="4" w:space="0" w:color="auto"/>
              <w:left w:val="single" w:sz="4" w:space="0" w:color="auto"/>
              <w:bottom w:val="single" w:sz="4" w:space="0" w:color="auto"/>
              <w:right w:val="single" w:sz="4" w:space="0" w:color="auto"/>
            </w:tcBorders>
            <w:vAlign w:val="center"/>
          </w:tcPr>
          <w:p w:rsidR="004D5F13" w:rsidRPr="00193774" w:rsidRDefault="004D5F13" w:rsidP="004D5F13">
            <w:pPr>
              <w:spacing w:after="0" w:line="240" w:lineRule="auto"/>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4D5F13" w:rsidRPr="00193774" w:rsidRDefault="004D5F13" w:rsidP="004D5F13">
            <w:pPr>
              <w:spacing w:after="0" w:line="240" w:lineRule="auto"/>
              <w:jc w:val="center"/>
              <w:rPr>
                <w:rFonts w:ascii="Times New Roman" w:hAnsi="Times New Roman"/>
                <w:sz w:val="24"/>
                <w:szCs w:val="24"/>
              </w:rPr>
            </w:pPr>
          </w:p>
        </w:tc>
      </w:tr>
      <w:tr w:rsidR="004D5F13" w:rsidRPr="00193774" w:rsidTr="004D5F13">
        <w:trPr>
          <w:gridAfter w:val="1"/>
          <w:wAfter w:w="11" w:type="dxa"/>
          <w:trHeight w:val="291"/>
        </w:trPr>
        <w:tc>
          <w:tcPr>
            <w:tcW w:w="562" w:type="dxa"/>
            <w:tcBorders>
              <w:top w:val="single" w:sz="4" w:space="0" w:color="auto"/>
              <w:left w:val="single" w:sz="4" w:space="0" w:color="auto"/>
              <w:bottom w:val="single" w:sz="4" w:space="0" w:color="auto"/>
              <w:right w:val="single" w:sz="4" w:space="0" w:color="auto"/>
            </w:tcBorders>
            <w:vAlign w:val="center"/>
          </w:tcPr>
          <w:p w:rsidR="004D5F13" w:rsidRPr="006C77A9" w:rsidRDefault="004D5F13" w:rsidP="004D5F13">
            <w:pPr>
              <w:spacing w:after="0" w:line="240" w:lineRule="auto"/>
              <w:jc w:val="center"/>
              <w:rPr>
                <w:rFonts w:ascii="Times New Roman" w:hAnsi="Times New Roman"/>
                <w:sz w:val="20"/>
                <w:szCs w:val="20"/>
              </w:rPr>
            </w:pPr>
            <w:r>
              <w:rPr>
                <w:rFonts w:ascii="Times New Roman" w:hAnsi="Times New Roman"/>
                <w:sz w:val="20"/>
                <w:szCs w:val="20"/>
              </w:rPr>
              <w:t>2</w:t>
            </w:r>
          </w:p>
        </w:tc>
        <w:tc>
          <w:tcPr>
            <w:tcW w:w="1418" w:type="dxa"/>
            <w:tcBorders>
              <w:top w:val="single" w:sz="4" w:space="0" w:color="auto"/>
              <w:left w:val="single" w:sz="4" w:space="0" w:color="auto"/>
              <w:bottom w:val="single" w:sz="4" w:space="0" w:color="auto"/>
              <w:right w:val="single" w:sz="4" w:space="0" w:color="auto"/>
            </w:tcBorders>
          </w:tcPr>
          <w:p w:rsidR="004D5F13" w:rsidRPr="003104A8" w:rsidRDefault="004D5F13" w:rsidP="004D5F13">
            <w:pPr>
              <w:spacing w:after="0" w:line="240" w:lineRule="auto"/>
              <w:rPr>
                <w:rFonts w:ascii="Times New Roman" w:hAnsi="Times New Roman"/>
                <w:sz w:val="18"/>
                <w:szCs w:val="18"/>
                <w:lang w:val="en-US"/>
              </w:rPr>
            </w:pPr>
            <w:r w:rsidRPr="005E1503">
              <w:rPr>
                <w:rFonts w:ascii="Times New Roman" w:hAnsi="Times New Roman"/>
                <w:sz w:val="18"/>
                <w:szCs w:val="18"/>
              </w:rPr>
              <w:t>Мультипликатор H</w:t>
            </w:r>
            <w:r w:rsidRPr="005E1503">
              <w:rPr>
                <w:rFonts w:ascii="Times New Roman" w:hAnsi="Times New Roman"/>
                <w:sz w:val="18"/>
                <w:szCs w:val="18"/>
                <w:lang w:val="en-US"/>
              </w:rPr>
              <w:t>C</w:t>
            </w:r>
            <w:r w:rsidRPr="005E1503">
              <w:rPr>
                <w:rFonts w:ascii="Times New Roman" w:hAnsi="Times New Roman"/>
                <w:sz w:val="18"/>
                <w:szCs w:val="18"/>
              </w:rPr>
              <w:t>7-</w:t>
            </w:r>
            <w:r w:rsidRPr="005E1503">
              <w:rPr>
                <w:rFonts w:ascii="Times New Roman" w:hAnsi="Times New Roman"/>
                <w:sz w:val="18"/>
                <w:szCs w:val="18"/>
                <w:lang w:val="en-US"/>
              </w:rPr>
              <w:t>6,6</w:t>
            </w:r>
            <w:r w:rsidRPr="005E1503">
              <w:rPr>
                <w:rFonts w:ascii="Times New Roman" w:hAnsi="Times New Roman"/>
                <w:sz w:val="18"/>
                <w:szCs w:val="18"/>
              </w:rPr>
              <w:t>-B-1 (miniBOOSTER)</w:t>
            </w:r>
          </w:p>
        </w:tc>
        <w:tc>
          <w:tcPr>
            <w:tcW w:w="1984" w:type="dxa"/>
            <w:tcBorders>
              <w:top w:val="single" w:sz="4" w:space="0" w:color="auto"/>
              <w:left w:val="single" w:sz="4" w:space="0" w:color="auto"/>
              <w:bottom w:val="single" w:sz="4" w:space="0" w:color="auto"/>
              <w:right w:val="single" w:sz="4" w:space="0" w:color="auto"/>
            </w:tcBorders>
          </w:tcPr>
          <w:p w:rsidR="004D5F13" w:rsidRPr="00DE3BDC" w:rsidRDefault="004D5F13" w:rsidP="004D5F13">
            <w:pPr>
              <w:spacing w:after="0" w:line="240" w:lineRule="auto"/>
              <w:jc w:val="center"/>
              <w:rPr>
                <w:rFonts w:ascii="Times New Roman" w:hAnsi="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4D5F13" w:rsidRPr="00DE3BDC" w:rsidRDefault="004D5F13" w:rsidP="004D5F1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2552" w:type="dxa"/>
            <w:tcBorders>
              <w:top w:val="single" w:sz="4" w:space="0" w:color="auto"/>
              <w:left w:val="single" w:sz="4" w:space="0" w:color="auto"/>
              <w:bottom w:val="single" w:sz="4" w:space="0" w:color="auto"/>
              <w:right w:val="single" w:sz="4" w:space="0" w:color="auto"/>
            </w:tcBorders>
            <w:vAlign w:val="center"/>
          </w:tcPr>
          <w:p w:rsidR="004D5F13" w:rsidRPr="00193774" w:rsidRDefault="004D5F13" w:rsidP="004D5F13">
            <w:pPr>
              <w:spacing w:after="0" w:line="240" w:lineRule="auto"/>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4D5F13" w:rsidRPr="00193774" w:rsidRDefault="004D5F13" w:rsidP="004D5F13">
            <w:pPr>
              <w:spacing w:after="0" w:line="240" w:lineRule="auto"/>
              <w:jc w:val="center"/>
              <w:rPr>
                <w:rFonts w:ascii="Times New Roman" w:hAnsi="Times New Roman"/>
                <w:sz w:val="24"/>
                <w:szCs w:val="24"/>
              </w:rPr>
            </w:pPr>
          </w:p>
        </w:tc>
      </w:tr>
      <w:tr w:rsidR="004D5F13" w:rsidRPr="00193774" w:rsidTr="004D5F13">
        <w:trPr>
          <w:gridAfter w:val="1"/>
          <w:wAfter w:w="11" w:type="dxa"/>
          <w:trHeight w:val="291"/>
        </w:trPr>
        <w:tc>
          <w:tcPr>
            <w:tcW w:w="562" w:type="dxa"/>
            <w:tcBorders>
              <w:top w:val="single" w:sz="4" w:space="0" w:color="auto"/>
              <w:left w:val="single" w:sz="4" w:space="0" w:color="auto"/>
              <w:bottom w:val="single" w:sz="4" w:space="0" w:color="auto"/>
              <w:right w:val="single" w:sz="4" w:space="0" w:color="auto"/>
            </w:tcBorders>
            <w:vAlign w:val="center"/>
          </w:tcPr>
          <w:p w:rsidR="004D5F13" w:rsidRPr="006C77A9" w:rsidRDefault="004D5F13" w:rsidP="004D5F13">
            <w:pPr>
              <w:spacing w:after="0" w:line="240" w:lineRule="auto"/>
              <w:jc w:val="center"/>
              <w:rPr>
                <w:rFonts w:ascii="Times New Roman" w:hAnsi="Times New Roman"/>
                <w:sz w:val="20"/>
                <w:szCs w:val="20"/>
              </w:rPr>
            </w:pPr>
            <w:r>
              <w:rPr>
                <w:rFonts w:ascii="Times New Roman" w:hAnsi="Times New Roman"/>
                <w:sz w:val="20"/>
                <w:szCs w:val="20"/>
              </w:rPr>
              <w:t>3</w:t>
            </w:r>
          </w:p>
        </w:tc>
        <w:tc>
          <w:tcPr>
            <w:tcW w:w="1418" w:type="dxa"/>
            <w:tcBorders>
              <w:top w:val="single" w:sz="4" w:space="0" w:color="auto"/>
              <w:left w:val="single" w:sz="4" w:space="0" w:color="auto"/>
              <w:bottom w:val="single" w:sz="4" w:space="0" w:color="auto"/>
              <w:right w:val="single" w:sz="4" w:space="0" w:color="auto"/>
            </w:tcBorders>
          </w:tcPr>
          <w:p w:rsidR="004D5F13" w:rsidRPr="003104A8" w:rsidRDefault="004D5F13" w:rsidP="004D5F13">
            <w:pPr>
              <w:spacing w:after="0" w:line="240" w:lineRule="auto"/>
              <w:rPr>
                <w:rFonts w:ascii="Times New Roman" w:hAnsi="Times New Roman"/>
                <w:sz w:val="18"/>
                <w:szCs w:val="18"/>
                <w:lang w:val="en-US"/>
              </w:rPr>
            </w:pPr>
            <w:r w:rsidRPr="00E70F29">
              <w:rPr>
                <w:rFonts w:ascii="Times New Roman" w:hAnsi="Times New Roman"/>
                <w:sz w:val="18"/>
                <w:szCs w:val="18"/>
              </w:rPr>
              <w:t>Мультипликатор H</w:t>
            </w:r>
            <w:r w:rsidRPr="00E70F29">
              <w:rPr>
                <w:rFonts w:ascii="Times New Roman" w:hAnsi="Times New Roman"/>
                <w:sz w:val="18"/>
                <w:szCs w:val="18"/>
                <w:lang w:val="en-US"/>
              </w:rPr>
              <w:t>C</w:t>
            </w:r>
            <w:r w:rsidRPr="00E70F29">
              <w:rPr>
                <w:rFonts w:ascii="Times New Roman" w:hAnsi="Times New Roman"/>
                <w:sz w:val="18"/>
                <w:szCs w:val="18"/>
              </w:rPr>
              <w:t>1-4-</w:t>
            </w:r>
            <w:r w:rsidRPr="00E70F29">
              <w:rPr>
                <w:rFonts w:ascii="Times New Roman" w:hAnsi="Times New Roman"/>
                <w:sz w:val="18"/>
                <w:szCs w:val="18"/>
                <w:lang w:val="en-US"/>
              </w:rPr>
              <w:t>A</w:t>
            </w:r>
            <w:r w:rsidRPr="00E70F29">
              <w:rPr>
                <w:rFonts w:ascii="Times New Roman" w:hAnsi="Times New Roman"/>
                <w:sz w:val="18"/>
                <w:szCs w:val="18"/>
              </w:rPr>
              <w:t>-1 (miniBOOSTER)</w:t>
            </w:r>
          </w:p>
        </w:tc>
        <w:tc>
          <w:tcPr>
            <w:tcW w:w="1984" w:type="dxa"/>
            <w:tcBorders>
              <w:top w:val="single" w:sz="4" w:space="0" w:color="auto"/>
              <w:left w:val="single" w:sz="4" w:space="0" w:color="auto"/>
              <w:bottom w:val="single" w:sz="4" w:space="0" w:color="auto"/>
              <w:right w:val="single" w:sz="4" w:space="0" w:color="auto"/>
            </w:tcBorders>
          </w:tcPr>
          <w:p w:rsidR="004D5F13" w:rsidRPr="00DE3BDC" w:rsidRDefault="004D5F13" w:rsidP="004D5F13">
            <w:pPr>
              <w:spacing w:after="0" w:line="240" w:lineRule="auto"/>
              <w:jc w:val="center"/>
              <w:rPr>
                <w:rFonts w:ascii="Times New Roman" w:hAnsi="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4D5F13" w:rsidRPr="00DE3BDC" w:rsidRDefault="004D5F13" w:rsidP="004D5F1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2552" w:type="dxa"/>
            <w:tcBorders>
              <w:top w:val="single" w:sz="4" w:space="0" w:color="auto"/>
              <w:left w:val="single" w:sz="4" w:space="0" w:color="auto"/>
              <w:bottom w:val="single" w:sz="4" w:space="0" w:color="auto"/>
              <w:right w:val="single" w:sz="4" w:space="0" w:color="auto"/>
            </w:tcBorders>
            <w:vAlign w:val="center"/>
          </w:tcPr>
          <w:p w:rsidR="004D5F13" w:rsidRPr="00193774" w:rsidRDefault="004D5F13" w:rsidP="004D5F13">
            <w:pPr>
              <w:spacing w:after="0" w:line="240" w:lineRule="auto"/>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4D5F13" w:rsidRPr="00193774" w:rsidRDefault="004D5F13" w:rsidP="004D5F13">
            <w:pPr>
              <w:spacing w:after="0" w:line="240" w:lineRule="auto"/>
              <w:jc w:val="center"/>
              <w:rPr>
                <w:rFonts w:ascii="Times New Roman" w:hAnsi="Times New Roman"/>
                <w:sz w:val="24"/>
                <w:szCs w:val="24"/>
              </w:rPr>
            </w:pPr>
          </w:p>
        </w:tc>
      </w:tr>
      <w:tr w:rsidR="004D5F13" w:rsidRPr="00193774" w:rsidTr="00E24930">
        <w:trPr>
          <w:trHeight w:val="267"/>
        </w:trPr>
        <w:tc>
          <w:tcPr>
            <w:tcW w:w="8217" w:type="dxa"/>
            <w:gridSpan w:val="5"/>
            <w:tcBorders>
              <w:top w:val="single" w:sz="4" w:space="0" w:color="auto"/>
              <w:left w:val="single" w:sz="4" w:space="0" w:color="auto"/>
              <w:bottom w:val="single" w:sz="4" w:space="0" w:color="auto"/>
              <w:right w:val="single" w:sz="4" w:space="0" w:color="auto"/>
            </w:tcBorders>
            <w:vAlign w:val="center"/>
          </w:tcPr>
          <w:p w:rsidR="004D5F13" w:rsidRPr="00193774" w:rsidRDefault="004D5F13" w:rsidP="004D5F13">
            <w:pPr>
              <w:jc w:val="right"/>
              <w:rPr>
                <w:rFonts w:ascii="Times New Roman" w:hAnsi="Times New Roman"/>
                <w:sz w:val="24"/>
                <w:szCs w:val="24"/>
              </w:rPr>
            </w:pPr>
            <w:r w:rsidRPr="00193774">
              <w:rPr>
                <w:rFonts w:ascii="Times New Roman" w:hAnsi="Times New Roman"/>
                <w:sz w:val="24"/>
                <w:szCs w:val="24"/>
              </w:rPr>
              <w:t xml:space="preserve">                                                                             </w:t>
            </w:r>
            <w:r w:rsidRPr="00193774">
              <w:rPr>
                <w:rFonts w:ascii="Times New Roman" w:hAnsi="Times New Roman"/>
                <w:b/>
                <w:bCs/>
                <w:sz w:val="24"/>
                <w:szCs w:val="24"/>
              </w:rPr>
              <w:t>Итого:</w:t>
            </w:r>
          </w:p>
        </w:tc>
        <w:tc>
          <w:tcPr>
            <w:tcW w:w="2279" w:type="dxa"/>
            <w:gridSpan w:val="2"/>
            <w:tcBorders>
              <w:top w:val="single" w:sz="4" w:space="0" w:color="auto"/>
              <w:left w:val="single" w:sz="4" w:space="0" w:color="auto"/>
              <w:bottom w:val="single" w:sz="4" w:space="0" w:color="auto"/>
              <w:right w:val="single" w:sz="4" w:space="0" w:color="auto"/>
            </w:tcBorders>
            <w:vAlign w:val="center"/>
          </w:tcPr>
          <w:p w:rsidR="004D5F13" w:rsidRPr="00193774" w:rsidRDefault="004D5F13" w:rsidP="004D5F13">
            <w:pPr>
              <w:spacing w:line="256" w:lineRule="auto"/>
              <w:jc w:val="center"/>
              <w:rPr>
                <w:rFonts w:ascii="Times New Roman" w:hAnsi="Times New Roman"/>
                <w:sz w:val="24"/>
                <w:szCs w:val="24"/>
              </w:rPr>
            </w:pPr>
          </w:p>
        </w:tc>
      </w:tr>
    </w:tbl>
    <w:p w:rsidR="00B07025" w:rsidRDefault="00B07025" w:rsidP="00B07025">
      <w:pPr>
        <w:spacing w:after="0" w:line="240" w:lineRule="auto"/>
        <w:ind w:right="2" w:firstLine="709"/>
        <w:jc w:val="both"/>
        <w:rPr>
          <w:rFonts w:ascii="Times New Roman" w:eastAsia="Times New Roman" w:hAnsi="Times New Roman"/>
          <w:i/>
          <w:spacing w:val="-4"/>
          <w:sz w:val="24"/>
          <w:szCs w:val="24"/>
          <w:lang w:eastAsia="ru-RU"/>
        </w:rPr>
      </w:pPr>
      <w:r w:rsidRPr="00552F31">
        <w:rPr>
          <w:rFonts w:ascii="Times New Roman" w:eastAsia="Times New Roman" w:hAnsi="Times New Roman"/>
          <w:i/>
          <w:spacing w:val="-4"/>
          <w:sz w:val="24"/>
          <w:szCs w:val="24"/>
          <w:lang w:eastAsia="ru-RU"/>
        </w:rPr>
        <w:t>Примечани</w:t>
      </w:r>
      <w:r>
        <w:rPr>
          <w:rFonts w:ascii="Times New Roman" w:eastAsia="Times New Roman" w:hAnsi="Times New Roman"/>
          <w:i/>
          <w:spacing w:val="-4"/>
          <w:sz w:val="24"/>
          <w:szCs w:val="24"/>
          <w:lang w:eastAsia="ru-RU"/>
        </w:rPr>
        <w:t>е</w:t>
      </w:r>
      <w:r w:rsidRPr="00552F31">
        <w:rPr>
          <w:rFonts w:ascii="Times New Roman" w:eastAsia="Times New Roman" w:hAnsi="Times New Roman"/>
          <w:i/>
          <w:spacing w:val="-4"/>
          <w:sz w:val="24"/>
          <w:szCs w:val="24"/>
          <w:lang w:eastAsia="ru-RU"/>
        </w:rPr>
        <w:t>: заполняется участником закупки</w:t>
      </w:r>
    </w:p>
    <w:p w:rsidR="002E695C" w:rsidRDefault="002E695C" w:rsidP="00B07025">
      <w:pPr>
        <w:spacing w:before="240" w:after="0" w:line="240" w:lineRule="auto"/>
        <w:ind w:firstLine="708"/>
        <w:jc w:val="both"/>
        <w:rPr>
          <w:rFonts w:ascii="Times New Roman" w:hAnsi="Times New Roman"/>
          <w:b/>
          <w:sz w:val="24"/>
          <w:szCs w:val="24"/>
        </w:rPr>
      </w:pPr>
    </w:p>
    <w:p w:rsidR="00B07025" w:rsidRPr="00A8697D" w:rsidRDefault="00B07025" w:rsidP="00B07025">
      <w:pPr>
        <w:spacing w:before="240" w:after="0" w:line="240" w:lineRule="auto"/>
        <w:ind w:firstLine="708"/>
        <w:jc w:val="both"/>
        <w:rPr>
          <w:rFonts w:ascii="Times New Roman" w:hAnsi="Times New Roman"/>
          <w:b/>
          <w:sz w:val="24"/>
          <w:szCs w:val="24"/>
        </w:rPr>
      </w:pPr>
      <w:r w:rsidRPr="00A8697D">
        <w:rPr>
          <w:rFonts w:ascii="Times New Roman" w:hAnsi="Times New Roman"/>
          <w:b/>
          <w:sz w:val="24"/>
          <w:szCs w:val="24"/>
        </w:rPr>
        <w:t xml:space="preserve">ИТОГО цена договора составляет: ________________ </w:t>
      </w:r>
      <w:r w:rsidRPr="00A8697D">
        <w:rPr>
          <w:rFonts w:ascii="Times New Roman" w:hAnsi="Times New Roman"/>
          <w:i/>
          <w:sz w:val="24"/>
          <w:szCs w:val="24"/>
        </w:rPr>
        <w:t>(указать значение цифрами и прописью)</w:t>
      </w:r>
      <w:r>
        <w:rPr>
          <w:rFonts w:ascii="Times New Roman" w:hAnsi="Times New Roman"/>
          <w:b/>
          <w:sz w:val="24"/>
          <w:szCs w:val="24"/>
        </w:rPr>
        <w:t xml:space="preserve"> </w:t>
      </w:r>
      <w:r w:rsidR="00AD2CF6">
        <w:rPr>
          <w:rFonts w:ascii="Times New Roman" w:hAnsi="Times New Roman"/>
          <w:b/>
          <w:sz w:val="24"/>
          <w:szCs w:val="24"/>
        </w:rPr>
        <w:t>рублей</w:t>
      </w:r>
      <w:r w:rsidR="00E01869">
        <w:rPr>
          <w:rFonts w:ascii="Times New Roman" w:hAnsi="Times New Roman"/>
          <w:b/>
          <w:sz w:val="24"/>
          <w:szCs w:val="24"/>
        </w:rPr>
        <w:t>, с учетом НДС/без НДС (в случае освобождения от уплаты НДС) в размере ____________ рублей.</w:t>
      </w:r>
    </w:p>
    <w:p w:rsidR="002E695C" w:rsidRDefault="002E695C" w:rsidP="00B07025">
      <w:pPr>
        <w:spacing w:before="240" w:after="0" w:line="240" w:lineRule="auto"/>
        <w:ind w:firstLine="709"/>
        <w:rPr>
          <w:rFonts w:ascii="Times New Roman" w:hAnsi="Times New Roman"/>
          <w:b/>
          <w:sz w:val="24"/>
          <w:szCs w:val="24"/>
        </w:rPr>
      </w:pPr>
    </w:p>
    <w:p w:rsidR="00B07025" w:rsidRDefault="00B07025" w:rsidP="00B07025">
      <w:pPr>
        <w:spacing w:before="240" w:after="0" w:line="240" w:lineRule="auto"/>
        <w:ind w:firstLine="709"/>
        <w:rPr>
          <w:rFonts w:ascii="Times New Roman" w:hAnsi="Times New Roman"/>
          <w:i/>
          <w:sz w:val="24"/>
          <w:szCs w:val="24"/>
        </w:rPr>
      </w:pPr>
      <w:r w:rsidRPr="00A8697D">
        <w:rPr>
          <w:rFonts w:ascii="Times New Roman" w:hAnsi="Times New Roman"/>
          <w:b/>
          <w:sz w:val="24"/>
          <w:szCs w:val="24"/>
        </w:rPr>
        <w:t>Основа</w:t>
      </w:r>
      <w:r>
        <w:rPr>
          <w:rFonts w:ascii="Times New Roman" w:hAnsi="Times New Roman"/>
          <w:b/>
          <w:sz w:val="24"/>
          <w:szCs w:val="24"/>
        </w:rPr>
        <w:t xml:space="preserve">ния освобождения от уплаты НДС: </w:t>
      </w:r>
      <w:r w:rsidRPr="00A8697D">
        <w:rPr>
          <w:rFonts w:ascii="Times New Roman" w:hAnsi="Times New Roman"/>
          <w:b/>
          <w:sz w:val="24"/>
          <w:szCs w:val="24"/>
        </w:rPr>
        <w:t>______</w:t>
      </w:r>
      <w:r>
        <w:rPr>
          <w:rFonts w:ascii="Times New Roman" w:hAnsi="Times New Roman"/>
          <w:b/>
          <w:sz w:val="24"/>
          <w:szCs w:val="24"/>
        </w:rPr>
        <w:t>______________</w:t>
      </w:r>
      <w:r w:rsidRPr="00A8697D">
        <w:rPr>
          <w:rFonts w:ascii="Times New Roman" w:hAnsi="Times New Roman"/>
          <w:b/>
          <w:sz w:val="24"/>
          <w:szCs w:val="24"/>
        </w:rPr>
        <w:t>__________</w:t>
      </w:r>
      <w:r>
        <w:rPr>
          <w:rFonts w:ascii="Times New Roman" w:hAnsi="Times New Roman"/>
          <w:b/>
          <w:sz w:val="24"/>
          <w:szCs w:val="24"/>
        </w:rPr>
        <w:t>______</w:t>
      </w:r>
      <w:r w:rsidRPr="00A8697D">
        <w:rPr>
          <w:rFonts w:ascii="Times New Roman" w:hAnsi="Times New Roman"/>
          <w:b/>
          <w:sz w:val="24"/>
          <w:szCs w:val="24"/>
        </w:rPr>
        <w:t xml:space="preserve">. </w:t>
      </w:r>
      <w:r w:rsidRPr="00A8697D">
        <w:rPr>
          <w:rFonts w:ascii="Times New Roman" w:hAnsi="Times New Roman"/>
          <w:i/>
          <w:sz w:val="24"/>
          <w:szCs w:val="24"/>
        </w:rPr>
        <w:t>(указывается по усмотрению участника закупки в случае освобождения от уплаты НДС.</w:t>
      </w:r>
    </w:p>
    <w:p w:rsidR="00B07025" w:rsidRDefault="00B07025" w:rsidP="00B0702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B07025" w:rsidRDefault="00B07025" w:rsidP="00B0702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B07025" w:rsidRDefault="00B07025" w:rsidP="00B0702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B07025" w:rsidRPr="005A1E8C" w:rsidRDefault="00B07025" w:rsidP="00B07025">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5A1E8C">
        <w:rPr>
          <w:rFonts w:ascii="Times New Roman" w:eastAsia="Times New Roman" w:hAnsi="Times New Roman"/>
          <w:sz w:val="24"/>
          <w:szCs w:val="24"/>
          <w:shd w:val="clear" w:color="auto" w:fill="FFFFFF"/>
          <w:lang w:eastAsia="ru-RU"/>
        </w:rPr>
        <w:t>______________ ________________</w:t>
      </w:r>
    </w:p>
    <w:p w:rsidR="00B07025" w:rsidRDefault="00B07025" w:rsidP="00B07025">
      <w:pPr>
        <w:keepNext/>
        <w:keepLines/>
        <w:suppressAutoHyphens/>
        <w:spacing w:after="0" w:line="240" w:lineRule="auto"/>
        <w:jc w:val="both"/>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 xml:space="preserve">  </w:t>
      </w:r>
      <w:r>
        <w:rPr>
          <w:rFonts w:ascii="Times New Roman" w:eastAsia="Times New Roman" w:hAnsi="Times New Roman"/>
          <w:sz w:val="20"/>
          <w:szCs w:val="20"/>
          <w:shd w:val="clear" w:color="auto" w:fill="FFFFFF"/>
          <w:lang w:eastAsia="ru-RU"/>
        </w:rPr>
        <w:t>_________________________________</w:t>
      </w:r>
      <w:r w:rsidRPr="005A1E8C">
        <w:rPr>
          <w:rFonts w:ascii="Times New Roman" w:eastAsia="Times New Roman" w:hAnsi="Times New Roman"/>
          <w:sz w:val="20"/>
          <w:szCs w:val="20"/>
          <w:shd w:val="clear" w:color="auto" w:fill="FFFFFF"/>
          <w:lang w:eastAsia="ru-RU"/>
        </w:rPr>
        <w:t xml:space="preserve">                                                                       </w:t>
      </w:r>
      <w:r>
        <w:rPr>
          <w:rFonts w:ascii="Times New Roman" w:eastAsia="Times New Roman" w:hAnsi="Times New Roman"/>
          <w:sz w:val="20"/>
          <w:szCs w:val="20"/>
          <w:shd w:val="clear" w:color="auto" w:fill="FFFFFF"/>
          <w:lang w:eastAsia="ru-RU"/>
        </w:rPr>
        <w:t xml:space="preserve">        </w:t>
      </w:r>
    </w:p>
    <w:p w:rsidR="00B07025" w:rsidRPr="005A1E8C" w:rsidRDefault="00B07025" w:rsidP="00B0702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(подпись)                      (Ф.И.О)</w:t>
      </w:r>
    </w:p>
    <w:p w:rsidR="00B07025" w:rsidRPr="005A1E8C" w:rsidRDefault="00B07025" w:rsidP="00B0702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B07025" w:rsidRDefault="00B07025" w:rsidP="00B07025">
      <w:pPr>
        <w:keepNext/>
        <w:keepLines/>
        <w:suppressAutoHyphens/>
        <w:spacing w:after="0" w:line="240" w:lineRule="auto"/>
        <w:outlineLvl w:val="1"/>
        <w:rPr>
          <w:rFonts w:ascii="Times New Roman" w:hAnsi="Times New Roman"/>
          <w:lang w:eastAsia="ru-RU"/>
        </w:rPr>
      </w:pPr>
      <w:r w:rsidRPr="005A1E8C">
        <w:rPr>
          <w:rFonts w:ascii="Times New Roman" w:eastAsia="Times New Roman" w:hAnsi="Times New Roman"/>
          <w:sz w:val="24"/>
          <w:szCs w:val="24"/>
          <w:shd w:val="clear" w:color="auto" w:fill="FFFFFF"/>
          <w:lang w:eastAsia="ru-RU"/>
        </w:rPr>
        <w:t>М.П. (при наличии)</w:t>
      </w:r>
    </w:p>
    <w:p w:rsidR="00B07025" w:rsidRDefault="00B07025" w:rsidP="00B07025">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B07025" w:rsidRDefault="00B07025" w:rsidP="00B07025">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B07025" w:rsidRDefault="00B07025" w:rsidP="00B07025">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B07025" w:rsidRDefault="00B07025" w:rsidP="00B07025">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B07025" w:rsidRDefault="00B07025" w:rsidP="00B07025">
      <w:pPr>
        <w:spacing w:after="0" w:line="240" w:lineRule="auto"/>
        <w:ind w:firstLine="567"/>
        <w:jc w:val="both"/>
        <w:rPr>
          <w:rFonts w:ascii="Times New Roman" w:hAnsi="Times New Roman"/>
          <w:sz w:val="24"/>
          <w:szCs w:val="24"/>
          <w:shd w:val="clear" w:color="auto" w:fill="FFFFFF"/>
        </w:rPr>
      </w:pPr>
    </w:p>
    <w:p w:rsidR="00B07025" w:rsidRPr="00C12265" w:rsidRDefault="00B07025" w:rsidP="00B07025">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vertAlign w:val="superscript"/>
          <w:lang w:eastAsia="ru-RU"/>
        </w:rPr>
        <w:t>1</w:t>
      </w:r>
      <w:r w:rsidRPr="00C12265">
        <w:rPr>
          <w:rFonts w:ascii="Times New Roman" w:eastAsia="Times New Roman" w:hAnsi="Times New Roman"/>
          <w:sz w:val="20"/>
          <w:szCs w:val="20"/>
          <w:vertAlign w:val="superscript"/>
          <w:lang w:eastAsia="ru-RU"/>
        </w:rPr>
        <w:t xml:space="preserve"> </w:t>
      </w:r>
      <w:r w:rsidRPr="00C12265">
        <w:rPr>
          <w:rFonts w:ascii="Times New Roman" w:eastAsia="Times New Roman" w:hAnsi="Times New Roman"/>
          <w:sz w:val="20"/>
          <w:szCs w:val="20"/>
          <w:lang w:eastAsia="ru-RU"/>
        </w:rPr>
        <w:t>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столбце таблицы «ЦЕНА/СУММА БЕЗ НДС».</w:t>
      </w:r>
    </w:p>
    <w:p w:rsidR="003D5E51" w:rsidRDefault="003D5E51">
      <w:pPr>
        <w:rPr>
          <w:rFonts w:ascii="Times New Roman" w:eastAsia="Times New Roman" w:hAnsi="Times New Roman"/>
          <w:b/>
          <w:sz w:val="24"/>
          <w:szCs w:val="24"/>
          <w:lang w:val="ru" w:eastAsia="ru-RU"/>
        </w:rPr>
      </w:pPr>
      <w:r>
        <w:rPr>
          <w:b/>
          <w:sz w:val="24"/>
          <w:lang w:val="ru"/>
        </w:rPr>
        <w:br w:type="page"/>
      </w:r>
    </w:p>
    <w:p w:rsidR="00DD3F57" w:rsidRPr="00BB7ED8" w:rsidRDefault="00542C60" w:rsidP="00BB7ED8">
      <w:pPr>
        <w:pStyle w:val="afff4"/>
        <w:spacing w:line="276" w:lineRule="auto"/>
        <w:ind w:firstLine="0"/>
        <w:jc w:val="center"/>
        <w:rPr>
          <w:b/>
          <w:sz w:val="24"/>
          <w:lang w:val="ru"/>
        </w:rPr>
      </w:pPr>
      <w:r w:rsidRPr="00BB7ED8">
        <w:rPr>
          <w:b/>
          <w:sz w:val="24"/>
          <w:lang w:val="ru"/>
        </w:rPr>
        <w:lastRenderedPageBreak/>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6"/>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B917A0" w:rsidRPr="00592504" w:rsidRDefault="00B917A0" w:rsidP="00B917A0">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DD3F57" w:rsidRPr="00DD3F57" w:rsidRDefault="00DD3F57" w:rsidP="00B917A0">
      <w:pPr>
        <w:pStyle w:val="2f6"/>
        <w:tabs>
          <w:tab w:val="left" w:pos="284"/>
        </w:tabs>
        <w:spacing w:before="0" w:line="276" w:lineRule="auto"/>
        <w:rPr>
          <w:rFonts w:ascii="Times New Roman" w:hAnsi="Times New Roman"/>
          <w:b w:val="0"/>
          <w:bCs/>
          <w:color w:val="000000"/>
          <w:sz w:val="24"/>
          <w:szCs w:val="24"/>
        </w:rPr>
      </w:pPr>
    </w:p>
    <w:p w:rsidR="00B917A0" w:rsidRPr="00592504" w:rsidRDefault="007A7A22" w:rsidP="00B917A0">
      <w:pPr>
        <w:pStyle w:val="45"/>
        <w:spacing w:line="276" w:lineRule="auto"/>
        <w:ind w:firstLine="709"/>
        <w:jc w:val="center"/>
        <w:rPr>
          <w:rFonts w:ascii="Times New Roman" w:hAnsi="Times New Roman"/>
          <w:bCs/>
          <w:i/>
          <w:sz w:val="24"/>
          <w:szCs w:val="24"/>
        </w:rPr>
      </w:pPr>
      <w:r>
        <w:rPr>
          <w:rFonts w:ascii="Times New Roman" w:hAnsi="Times New Roman"/>
          <w:bCs/>
          <w:i/>
          <w:color w:val="000000"/>
          <w:sz w:val="24"/>
          <w:szCs w:val="24"/>
        </w:rPr>
        <w:br w:type="page"/>
      </w:r>
    </w:p>
    <w:bookmarkEnd w:id="27"/>
    <w:bookmarkEnd w:id="28"/>
    <w:bookmarkEnd w:id="29"/>
    <w:bookmarkEnd w:id="30"/>
    <w:bookmarkEnd w:id="31"/>
    <w:bookmarkEnd w:id="32"/>
    <w:bookmarkEnd w:id="33"/>
    <w:bookmarkEnd w:id="34"/>
    <w:bookmarkEnd w:id="35"/>
    <w:bookmarkEnd w:id="36"/>
    <w:bookmarkEnd w:id="37"/>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815C63">
      <w:pPr>
        <w:pStyle w:val="af4"/>
        <w:keepNext/>
        <w:keepLines/>
        <w:numPr>
          <w:ilvl w:val="0"/>
          <w:numId w:val="20"/>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38" w:name="_Ref440305687"/>
      <w:bookmarkStart w:id="39" w:name="_Toc518119235"/>
      <w:bookmarkStart w:id="40" w:name="_Toc55193148"/>
      <w:bookmarkStart w:id="41" w:name="_Toc55285342"/>
      <w:bookmarkStart w:id="42" w:name="_Toc55305379"/>
      <w:bookmarkStart w:id="43" w:name="_Toc57314641"/>
      <w:bookmarkStart w:id="44" w:name="_Toc69728964"/>
      <w:bookmarkStart w:id="45" w:name="_Toc311803555"/>
      <w:bookmarkStart w:id="46" w:name="_Toc415874656"/>
      <w:bookmarkStart w:id="47" w:name="_Toc436393454"/>
      <w:bookmarkStart w:id="48" w:name="_Ref312891719"/>
    </w:p>
    <w:p w:rsidR="008B1BF2" w:rsidRPr="008B1BF2" w:rsidRDefault="00350683" w:rsidP="00CA675C">
      <w:pPr>
        <w:pStyle w:val="3a"/>
        <w:numPr>
          <w:ilvl w:val="1"/>
          <w:numId w:val="20"/>
        </w:numPr>
        <w:ind w:left="0" w:firstLine="0"/>
        <w:rPr>
          <w:rFonts w:ascii="Times New Roman" w:eastAsia="MS Gothic" w:hAnsi="Times New Roman"/>
          <w:b w:val="0"/>
          <w:sz w:val="24"/>
          <w:szCs w:val="24"/>
        </w:rPr>
      </w:pPr>
      <w:bookmarkStart w:id="49" w:name="_Ref312927577"/>
      <w:bookmarkStart w:id="50" w:name="_Ref415753081"/>
      <w:bookmarkStart w:id="51" w:name="_Toc415874657"/>
      <w:bookmarkStart w:id="52" w:name="_Toc436393455"/>
      <w:bookmarkEnd w:id="38"/>
      <w:bookmarkEnd w:id="39"/>
      <w:bookmarkEnd w:id="40"/>
      <w:bookmarkEnd w:id="41"/>
      <w:bookmarkEnd w:id="42"/>
      <w:bookmarkEnd w:id="43"/>
      <w:bookmarkEnd w:id="44"/>
      <w:bookmarkEnd w:id="45"/>
      <w:bookmarkEnd w:id="46"/>
      <w:bookmarkEnd w:id="47"/>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48"/>
      <w:bookmarkEnd w:id="49"/>
      <w:r w:rsidR="008B1BF2" w:rsidRPr="008B1BF2">
        <w:rPr>
          <w:rFonts w:ascii="Times New Roman" w:eastAsia="MS Gothic" w:hAnsi="Times New Roman"/>
          <w:sz w:val="24"/>
          <w:szCs w:val="24"/>
        </w:rPr>
        <w:t>о закупке</w:t>
      </w:r>
      <w:bookmarkEnd w:id="50"/>
      <w:bookmarkEnd w:id="51"/>
      <w:bookmarkEnd w:id="5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3"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54" w:name="_Toc409474777"/>
      <w:bookmarkStart w:id="55" w:name="_Toc409528486"/>
      <w:bookmarkStart w:id="56" w:name="_Toc409630189"/>
      <w:bookmarkStart w:id="57" w:name="_Toc409703635"/>
      <w:bookmarkStart w:id="58" w:name="_Toc409711799"/>
      <w:bookmarkStart w:id="59" w:name="_Toc409715519"/>
      <w:bookmarkStart w:id="60" w:name="_Toc409721536"/>
      <w:bookmarkStart w:id="61" w:name="_Toc409720667"/>
      <w:bookmarkStart w:id="62" w:name="_Toc409721754"/>
      <w:bookmarkStart w:id="63" w:name="_Toc409807472"/>
      <w:bookmarkStart w:id="64" w:name="_Toc409812191"/>
      <w:bookmarkStart w:id="65" w:name="_Toc283764420"/>
      <w:bookmarkStart w:id="66" w:name="_Toc409908754"/>
      <w:bookmarkStart w:id="67" w:name="_Toc410902926"/>
      <w:bookmarkStart w:id="68" w:name="_Toc410907937"/>
      <w:bookmarkStart w:id="69" w:name="_Toc410908126"/>
      <w:bookmarkStart w:id="70" w:name="_Toc410910919"/>
      <w:bookmarkStart w:id="71" w:name="_Toc410911192"/>
      <w:bookmarkStart w:id="72" w:name="_Toc410920290"/>
      <w:bookmarkStart w:id="73" w:name="_Toc411279930"/>
      <w:bookmarkStart w:id="74" w:name="_Toc411626656"/>
      <w:bookmarkStart w:id="75" w:name="_Toc411632199"/>
      <w:bookmarkStart w:id="76" w:name="_Toc411882108"/>
      <w:bookmarkStart w:id="77" w:name="_Toc411941118"/>
      <w:bookmarkStart w:id="78" w:name="_Toc285801566"/>
      <w:bookmarkStart w:id="79" w:name="_Toc411949593"/>
      <w:bookmarkStart w:id="80" w:name="_Toc412111233"/>
      <w:bookmarkStart w:id="81" w:name="_Toc285977837"/>
      <w:bookmarkStart w:id="82" w:name="_Toc412128000"/>
      <w:bookmarkStart w:id="83" w:name="_Toc285999966"/>
      <w:bookmarkStart w:id="84" w:name="_Toc412218449"/>
      <w:bookmarkStart w:id="85" w:name="_Toc412543735"/>
      <w:bookmarkStart w:id="86" w:name="_Toc412551480"/>
      <w:bookmarkStart w:id="87" w:name="_Toc412754896"/>
      <w:bookmarkStart w:id="88" w:name="_Ref414039231"/>
      <w:bookmarkStart w:id="89" w:name="_Toc415874659"/>
      <w:bookmarkStart w:id="90" w:name="_Toc436393457"/>
      <w:r w:rsidRPr="008B1BF2">
        <w:rPr>
          <w:rFonts w:ascii="Times New Roman" w:eastAsia="MS Gothic" w:hAnsi="Times New Roman"/>
          <w:sz w:val="24"/>
          <w:szCs w:val="24"/>
        </w:rPr>
        <w:t>Внесение изменений в извещение о закупке</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090B86" w:rsidRPr="00090B86" w:rsidRDefault="00EA201C" w:rsidP="00090B86">
      <w:pPr>
        <w:pStyle w:val="45"/>
        <w:spacing w:before="0"/>
        <w:rPr>
          <w:rFonts w:ascii="Times New Roman" w:hAnsi="Times New Roman"/>
          <w:sz w:val="24"/>
          <w:szCs w:val="24"/>
        </w:rPr>
      </w:pPr>
      <w:bookmarkStart w:id="91"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1"/>
      <w:r w:rsidR="008B1BF2" w:rsidRPr="008B1BF2">
        <w:rPr>
          <w:rFonts w:ascii="Times New Roman" w:hAnsi="Times New Roman"/>
          <w:sz w:val="24"/>
          <w:szCs w:val="24"/>
        </w:rPr>
        <w:t xml:space="preserve"> </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92" w:name="_Toc418282159"/>
      <w:bookmarkStart w:id="93" w:name="_Ref56229154"/>
      <w:bookmarkStart w:id="94" w:name="_Toc57314645"/>
      <w:bookmarkStart w:id="95" w:name="_Toc311975315"/>
      <w:bookmarkStart w:id="96" w:name="_Toc415874660"/>
      <w:bookmarkStart w:id="97" w:name="_Toc436393458"/>
      <w:bookmarkStart w:id="98" w:name="_Ref313172693"/>
      <w:bookmarkStart w:id="99" w:name="_Ref313227280"/>
      <w:bookmarkEnd w:id="53"/>
      <w:bookmarkEnd w:id="92"/>
      <w:r w:rsidRPr="008B1BF2">
        <w:rPr>
          <w:rFonts w:ascii="Times New Roman" w:eastAsia="MS Gothic" w:hAnsi="Times New Roman"/>
          <w:sz w:val="24"/>
          <w:szCs w:val="24"/>
        </w:rPr>
        <w:t>Требования к содержанию, форме, оформлению и составу заявки</w:t>
      </w:r>
      <w:bookmarkEnd w:id="93"/>
      <w:bookmarkEnd w:id="94"/>
      <w:bookmarkEnd w:id="95"/>
      <w:bookmarkEnd w:id="96"/>
      <w:bookmarkEnd w:id="97"/>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98"/>
      <w:bookmarkEnd w:id="99"/>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0"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1" w:name="_Ref414897477"/>
      <w:bookmarkEnd w:id="100"/>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1"/>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w:t>
      </w:r>
      <w:r w:rsidRPr="00E83FAA">
        <w:rPr>
          <w:rFonts w:ascii="Times New Roman" w:hAnsi="Times New Roman"/>
          <w:color w:val="000000"/>
          <w:sz w:val="24"/>
          <w:szCs w:val="24"/>
        </w:rPr>
        <w:lastRenderedPageBreak/>
        <w:t>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2"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2"/>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CA675C">
      <w:pPr>
        <w:pStyle w:val="3a"/>
        <w:numPr>
          <w:ilvl w:val="1"/>
          <w:numId w:val="20"/>
        </w:numPr>
        <w:ind w:left="0" w:firstLine="0"/>
        <w:jc w:val="both"/>
        <w:rPr>
          <w:rFonts w:ascii="Times New Roman" w:eastAsia="MS Gothic" w:hAnsi="Times New Roman"/>
          <w:b w:val="0"/>
          <w:sz w:val="24"/>
          <w:szCs w:val="24"/>
        </w:rPr>
      </w:pPr>
      <w:bookmarkStart w:id="103" w:name="_Toc415874661"/>
      <w:bookmarkStart w:id="104" w:name="_Ref414297932"/>
      <w:bookmarkStart w:id="105" w:name="_Ref415072934"/>
      <w:bookmarkStart w:id="106" w:name="_Toc415874662"/>
      <w:bookmarkStart w:id="107" w:name="_Toc436393459"/>
      <w:bookmarkEnd w:id="103"/>
      <w:r w:rsidRPr="008B1BF2">
        <w:rPr>
          <w:rFonts w:ascii="Times New Roman" w:eastAsia="MS Gothic" w:hAnsi="Times New Roman"/>
          <w:sz w:val="24"/>
          <w:szCs w:val="24"/>
        </w:rPr>
        <w:t xml:space="preserve">Требования к описанию </w:t>
      </w:r>
      <w:bookmarkEnd w:id="104"/>
      <w:bookmarkEnd w:id="105"/>
      <w:bookmarkEnd w:id="106"/>
      <w:bookmarkEnd w:id="107"/>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CA675C">
      <w:pPr>
        <w:pStyle w:val="3a"/>
        <w:numPr>
          <w:ilvl w:val="1"/>
          <w:numId w:val="20"/>
        </w:numPr>
        <w:ind w:left="0" w:firstLine="0"/>
        <w:rPr>
          <w:rFonts w:ascii="Times New Roman" w:hAnsi="Times New Roman"/>
          <w:b w:val="0"/>
          <w:sz w:val="24"/>
          <w:szCs w:val="24"/>
          <w:lang w:val="ru"/>
        </w:rPr>
      </w:pPr>
      <w:bookmarkStart w:id="108" w:name="_Toc415874663"/>
      <w:bookmarkStart w:id="109" w:name="_Toc415874664"/>
      <w:bookmarkStart w:id="110" w:name="_Toc415874665"/>
      <w:bookmarkStart w:id="111" w:name="_Ref414292290"/>
      <w:bookmarkStart w:id="112" w:name="_Toc415874669"/>
      <w:bookmarkStart w:id="113" w:name="_Ref416087512"/>
      <w:bookmarkStart w:id="114" w:name="_Toc436393461"/>
      <w:bookmarkStart w:id="115" w:name="_Ref419804833"/>
      <w:bookmarkEnd w:id="108"/>
      <w:bookmarkEnd w:id="109"/>
      <w:bookmarkEnd w:id="110"/>
      <w:r w:rsidRPr="008B1BF2">
        <w:rPr>
          <w:rFonts w:ascii="Times New Roman" w:hAnsi="Times New Roman"/>
          <w:sz w:val="24"/>
          <w:szCs w:val="24"/>
          <w:lang w:val="ru"/>
        </w:rPr>
        <w:t>Обеспечение заявки</w:t>
      </w:r>
      <w:bookmarkEnd w:id="111"/>
      <w:bookmarkEnd w:id="112"/>
      <w:bookmarkEnd w:id="113"/>
      <w:bookmarkEnd w:id="114"/>
      <w:r w:rsidRPr="008B1BF2">
        <w:rPr>
          <w:rFonts w:ascii="Times New Roman" w:hAnsi="Times New Roman"/>
          <w:sz w:val="24"/>
          <w:szCs w:val="24"/>
          <w:lang w:val="ru"/>
        </w:rPr>
        <w:t xml:space="preserve"> </w:t>
      </w:r>
      <w:bookmarkEnd w:id="115"/>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6" w:name="_Ref317515319"/>
      <w:bookmarkStart w:id="117" w:name="_Ref414292319"/>
      <w:bookmarkStart w:id="118" w:name="_Toc415874670"/>
      <w:bookmarkStart w:id="119"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0"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0"/>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9F141A" w:rsidRPr="00697EE5" w:rsidRDefault="00A233A5" w:rsidP="009F141A">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w:t>
      </w:r>
      <w:r w:rsidR="009F141A" w:rsidRPr="00697EE5">
        <w:rPr>
          <w:rFonts w:ascii="Times New Roman" w:eastAsia="Times New Roman" w:hAnsi="Times New Roman"/>
          <w:sz w:val="24"/>
          <w:szCs w:val="24"/>
          <w:lang w:eastAsia="ru-RU"/>
        </w:rPr>
        <w:t xml:space="preserve">в виде безотзывной банковской гарантии, выданной банком и соответствующей требованиям, установленным в </w:t>
      </w:r>
      <w:r w:rsidR="009F141A">
        <w:rPr>
          <w:rFonts w:ascii="Times New Roman" w:eastAsia="Times New Roman" w:hAnsi="Times New Roman"/>
          <w:sz w:val="24"/>
          <w:szCs w:val="24"/>
          <w:lang w:eastAsia="ru-RU"/>
        </w:rPr>
        <w:t>извещении</w:t>
      </w:r>
      <w:r w:rsidR="009F141A" w:rsidRPr="00697EE5">
        <w:rPr>
          <w:rFonts w:ascii="Times New Roman" w:eastAsia="Times New Roman" w:hAnsi="Times New Roman"/>
          <w:sz w:val="24"/>
          <w:szCs w:val="24"/>
          <w:lang w:eastAsia="ru-RU"/>
        </w:rPr>
        <w:t xml:space="preserve"> о закупке:</w:t>
      </w:r>
    </w:p>
    <w:p w:rsidR="009F141A" w:rsidRPr="00697EE5" w:rsidRDefault="009F141A" w:rsidP="009F141A">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9F141A" w:rsidRPr="00697EE5" w:rsidRDefault="009F141A" w:rsidP="009F141A">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9F141A" w:rsidRPr="00361CA5" w:rsidRDefault="009F141A" w:rsidP="009F141A">
      <w:pPr>
        <w:suppressAutoHyphens/>
        <w:spacing w:after="0" w:line="240" w:lineRule="auto"/>
        <w:jc w:val="both"/>
        <w:outlineLvl w:val="3"/>
        <w:rPr>
          <w:rFonts w:ascii="Times New Roman" w:eastAsia="Times New Roman" w:hAnsi="Times New Roman"/>
          <w:sz w:val="24"/>
          <w:szCs w:val="24"/>
          <w:lang w:eastAsia="ru-RU"/>
        </w:rPr>
      </w:pPr>
      <w:r w:rsidRPr="00361CA5">
        <w:rPr>
          <w:rFonts w:ascii="Times New Roman" w:eastAsia="Times New Roman" w:hAnsi="Times New Roman"/>
          <w:sz w:val="24"/>
          <w:szCs w:val="24"/>
          <w:lang w:eastAsia="ru-RU"/>
        </w:rPr>
        <w:t>- банковская гарантия должна быть выдана банком, 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p>
    <w:p w:rsidR="009F141A" w:rsidRPr="00361CA5" w:rsidRDefault="009F141A" w:rsidP="009F141A">
      <w:pPr>
        <w:suppressAutoHyphens/>
        <w:spacing w:after="0" w:line="240" w:lineRule="auto"/>
        <w:jc w:val="both"/>
        <w:outlineLvl w:val="3"/>
        <w:rPr>
          <w:rFonts w:ascii="Times New Roman" w:eastAsia="Times New Roman" w:hAnsi="Times New Roman"/>
          <w:sz w:val="24"/>
          <w:szCs w:val="24"/>
          <w:lang w:eastAsia="ru-RU"/>
        </w:rPr>
      </w:pPr>
      <w:r w:rsidRPr="00361CA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9F141A" w:rsidRDefault="009F141A" w:rsidP="009F141A">
      <w:pPr>
        <w:suppressAutoHyphens/>
        <w:spacing w:after="0" w:line="240" w:lineRule="auto"/>
        <w:jc w:val="both"/>
        <w:outlineLvl w:val="3"/>
        <w:rPr>
          <w:rFonts w:ascii="Times New Roman" w:eastAsia="Times New Roman" w:hAnsi="Times New Roman"/>
          <w:sz w:val="24"/>
          <w:szCs w:val="24"/>
          <w:lang w:eastAsia="ru-RU"/>
        </w:rPr>
      </w:pPr>
      <w:r w:rsidRPr="00361CA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r w:rsidRPr="00697EE5">
        <w:rPr>
          <w:rFonts w:ascii="Times New Roman" w:eastAsia="Times New Roman" w:hAnsi="Times New Roman"/>
          <w:sz w:val="24"/>
          <w:szCs w:val="24"/>
          <w:lang w:eastAsia="ru-RU"/>
        </w:rPr>
        <w:t xml:space="preserve"> </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6"/>
    <w:p w:rsidR="008B1BF2" w:rsidRPr="008B1BF2" w:rsidRDefault="008B1BF2" w:rsidP="00CA675C">
      <w:pPr>
        <w:pStyle w:val="3a"/>
        <w:numPr>
          <w:ilvl w:val="1"/>
          <w:numId w:val="20"/>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17"/>
      <w:bookmarkEnd w:id="118"/>
      <w:bookmarkEnd w:id="119"/>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1"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CA675C">
      <w:pPr>
        <w:pStyle w:val="3a"/>
        <w:numPr>
          <w:ilvl w:val="1"/>
          <w:numId w:val="20"/>
        </w:numPr>
        <w:ind w:left="0" w:hanging="1"/>
        <w:rPr>
          <w:rFonts w:ascii="Times New Roman" w:hAnsi="Times New Roman"/>
          <w:b w:val="0"/>
          <w:sz w:val="24"/>
          <w:szCs w:val="24"/>
        </w:rPr>
      </w:pPr>
      <w:bookmarkStart w:id="122" w:name="_Ref414994625"/>
      <w:bookmarkStart w:id="123" w:name="_Toc415874671"/>
      <w:bookmarkStart w:id="124" w:name="_Toc436393463"/>
      <w:r w:rsidRPr="008B1BF2">
        <w:rPr>
          <w:rFonts w:ascii="Times New Roman" w:hAnsi="Times New Roman"/>
          <w:sz w:val="24"/>
          <w:szCs w:val="24"/>
        </w:rPr>
        <w:t>Изменение или отзыв заявки</w:t>
      </w:r>
      <w:bookmarkEnd w:id="122"/>
      <w:bookmarkEnd w:id="123"/>
      <w:bookmarkEnd w:id="124"/>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CA675C">
      <w:pPr>
        <w:pStyle w:val="3a"/>
        <w:numPr>
          <w:ilvl w:val="1"/>
          <w:numId w:val="20"/>
        </w:numPr>
        <w:ind w:left="0" w:hanging="1"/>
        <w:rPr>
          <w:rFonts w:ascii="Times New Roman" w:eastAsia="MS Gothic" w:hAnsi="Times New Roman"/>
          <w:b w:val="0"/>
          <w:sz w:val="24"/>
          <w:szCs w:val="24"/>
        </w:rPr>
      </w:pPr>
      <w:bookmarkStart w:id="125" w:name="_Ref414020464"/>
      <w:bookmarkStart w:id="126" w:name="_Toc415874672"/>
      <w:bookmarkStart w:id="127" w:name="_Toc436393464"/>
      <w:bookmarkStart w:id="128" w:name="_Toc269472549"/>
      <w:bookmarkEnd w:id="121"/>
      <w:r w:rsidRPr="008B1BF2">
        <w:rPr>
          <w:rFonts w:ascii="Times New Roman" w:eastAsia="MS Gothic" w:hAnsi="Times New Roman"/>
          <w:sz w:val="24"/>
          <w:szCs w:val="24"/>
        </w:rPr>
        <w:t>Открытие доступа к поданным заявкам</w:t>
      </w:r>
      <w:bookmarkEnd w:id="125"/>
      <w:bookmarkEnd w:id="126"/>
      <w:bookmarkEnd w:id="12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29"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0"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0"/>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CA675C">
      <w:pPr>
        <w:pStyle w:val="3a"/>
        <w:numPr>
          <w:ilvl w:val="1"/>
          <w:numId w:val="20"/>
        </w:numPr>
        <w:ind w:left="0" w:firstLine="0"/>
        <w:rPr>
          <w:rFonts w:ascii="Times New Roman" w:eastAsia="MS Gothic" w:hAnsi="Times New Roman"/>
          <w:b w:val="0"/>
          <w:sz w:val="24"/>
          <w:szCs w:val="24"/>
        </w:rPr>
      </w:pPr>
      <w:bookmarkStart w:id="131" w:name="_Toc312338870"/>
      <w:bookmarkStart w:id="132" w:name="_Ref415833947"/>
      <w:bookmarkStart w:id="133" w:name="_Toc415874673"/>
      <w:bookmarkStart w:id="134" w:name="_Ref314266065"/>
      <w:bookmarkStart w:id="135" w:name="_Toc436393465"/>
      <w:bookmarkEnd w:id="128"/>
      <w:bookmarkEnd w:id="129"/>
      <w:r w:rsidRPr="00E15B54">
        <w:rPr>
          <w:rFonts w:ascii="Times New Roman" w:eastAsia="MS Gothic" w:hAnsi="Times New Roman"/>
          <w:sz w:val="24"/>
          <w:szCs w:val="24"/>
        </w:rPr>
        <w:t xml:space="preserve">Рассмотрение заявок. </w:t>
      </w:r>
      <w:bookmarkEnd w:id="131"/>
      <w:r w:rsidRPr="00E15B54">
        <w:rPr>
          <w:rFonts w:ascii="Times New Roman" w:eastAsia="MS Gothic" w:hAnsi="Times New Roman"/>
          <w:sz w:val="24"/>
          <w:szCs w:val="24"/>
        </w:rPr>
        <w:t>Допуск к участию в закупке</w:t>
      </w:r>
      <w:bookmarkEnd w:id="132"/>
      <w:bookmarkEnd w:id="133"/>
      <w:bookmarkEnd w:id="134"/>
      <w:bookmarkEnd w:id="135"/>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6"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648C8">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7"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648C8">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3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8"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38"/>
    </w:p>
    <w:p w:rsidR="004F2511" w:rsidRPr="004F2511" w:rsidRDefault="004F2511" w:rsidP="004F2511">
      <w:pPr>
        <w:pStyle w:val="3a"/>
        <w:spacing w:before="0"/>
        <w:jc w:val="both"/>
        <w:rPr>
          <w:rFonts w:ascii="Times New Roman" w:eastAsia="MS Gothic" w:hAnsi="Times New Roman"/>
          <w:b w:val="0"/>
          <w:sz w:val="24"/>
          <w:szCs w:val="24"/>
        </w:rPr>
      </w:pPr>
      <w:bookmarkStart w:id="139" w:name="_Ref415252233"/>
      <w:bookmarkStart w:id="140" w:name="_Toc415874675"/>
      <w:bookmarkStart w:id="141" w:name="_Ref414020540"/>
      <w:bookmarkStart w:id="142" w:name="_Ref313834186"/>
      <w:bookmarkStart w:id="143" w:name="_Toc436393466"/>
      <w:bookmarkEnd w:id="136"/>
    </w:p>
    <w:p w:rsidR="008B1BF2" w:rsidRPr="00D20779" w:rsidRDefault="009E7C40" w:rsidP="00CA675C">
      <w:pPr>
        <w:pStyle w:val="3a"/>
        <w:numPr>
          <w:ilvl w:val="1"/>
          <w:numId w:val="20"/>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39"/>
      <w:bookmarkEnd w:id="140"/>
      <w:bookmarkEnd w:id="141"/>
      <w:bookmarkEnd w:id="142"/>
      <w:bookmarkEnd w:id="143"/>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r w:rsidR="009E7C40" w:rsidRPr="00D20779">
        <w:rPr>
          <w:rFonts w:ascii="Times New Roman" w:hAnsi="Times New Roman"/>
          <w:sz w:val="24"/>
          <w:szCs w:val="24"/>
        </w:rPr>
        <w:t>В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4"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5" w:name="_Ref409640127"/>
      <w:r w:rsidR="003C1EE9" w:rsidRPr="00D20779">
        <w:rPr>
          <w:rFonts w:ascii="Times New Roman" w:hAnsi="Times New Roman"/>
          <w:bCs/>
          <w:sz w:val="24"/>
          <w:szCs w:val="24"/>
        </w:rPr>
        <w:t>проведенного</w:t>
      </w:r>
      <w:bookmarkEnd w:id="145"/>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4"/>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6" w:name="_Hlk39613472"/>
      <w:bookmarkStart w:id="147"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6"/>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48" w:name="_Hlk43643909"/>
      <w:r w:rsidRPr="003C1EE9">
        <w:rPr>
          <w:rFonts w:ascii="Times New Roman" w:hAnsi="Times New Roman"/>
          <w:bCs/>
          <w:sz w:val="24"/>
          <w:szCs w:val="24"/>
        </w:rPr>
        <w:t>извещения о проведении</w:t>
      </w:r>
      <w:bookmarkEnd w:id="148"/>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47"/>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.1 В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r w:rsidR="00B15B75" w:rsidRPr="00B15B75">
        <w:rPr>
          <w:rFonts w:ascii="Times New Roman" w:hAnsi="Times New Roman"/>
          <w:sz w:val="24"/>
          <w:szCs w:val="24"/>
        </w:rPr>
        <w:t>В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.3 В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5.11.4 В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49" w:name="_Toc415874676"/>
      <w:bookmarkEnd w:id="149"/>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r w:rsidR="00B15B75" w:rsidRPr="00B15B75">
        <w:rPr>
          <w:rFonts w:ascii="Times New Roman" w:hAnsi="Times New Roman"/>
          <w:color w:val="000000"/>
          <w:sz w:val="24"/>
          <w:szCs w:val="24"/>
        </w:rPr>
        <w:t>В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Преддоговорные переговоры могут быть проведены в очной или заочной форме, в том числе с помощью средств аудио-, видео- конференцсвязи.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0" w:name="_Ref415873235"/>
      <w:bookmarkStart w:id="151" w:name="_Toc415874692"/>
      <w:bookmarkStart w:id="152" w:name="_Ref410722900"/>
      <w:bookmarkStart w:id="153" w:name="_Toc410902898"/>
      <w:bookmarkStart w:id="154" w:name="_Toc410907908"/>
      <w:bookmarkStart w:id="155" w:name="_Toc410908097"/>
      <w:bookmarkStart w:id="156" w:name="_Toc410910890"/>
      <w:bookmarkStart w:id="157" w:name="_Toc410911163"/>
      <w:bookmarkStart w:id="158" w:name="_Toc410920262"/>
      <w:bookmarkStart w:id="159" w:name="_Toc411279902"/>
      <w:bookmarkStart w:id="160" w:name="_Toc411626628"/>
      <w:bookmarkStart w:id="161" w:name="_Toc411632171"/>
      <w:bookmarkStart w:id="162" w:name="_Toc411882079"/>
      <w:bookmarkStart w:id="163" w:name="_Toc411941089"/>
      <w:bookmarkStart w:id="164" w:name="_Toc285801538"/>
      <w:bookmarkStart w:id="165" w:name="_Toc411949564"/>
      <w:bookmarkStart w:id="166" w:name="_Toc412111205"/>
      <w:bookmarkStart w:id="167" w:name="_Toc285977809"/>
      <w:bookmarkStart w:id="168" w:name="_Toc412127972"/>
      <w:bookmarkStart w:id="169" w:name="_Toc285999938"/>
      <w:bookmarkStart w:id="170" w:name="_Toc412218421"/>
      <w:bookmarkStart w:id="171" w:name="_Toc412543707"/>
      <w:bookmarkStart w:id="172" w:name="_Toc412551452"/>
      <w:bookmarkStart w:id="173" w:name="_Toc412754868"/>
      <w:bookmarkStart w:id="174"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5"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5"/>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6" w:name="_Ref407722092"/>
      <w:r>
        <w:rPr>
          <w:rFonts w:ascii="Times New Roman" w:hAnsi="Times New Roman"/>
          <w:sz w:val="24"/>
          <w:szCs w:val="24"/>
        </w:rPr>
        <w:t xml:space="preserve">5.14.4 </w:t>
      </w:r>
      <w:r w:rsidRPr="00AF2A0A">
        <w:rPr>
          <w:rFonts w:ascii="Times New Roman" w:hAnsi="Times New Roman"/>
          <w:sz w:val="24"/>
          <w:szCs w:val="24"/>
        </w:rPr>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6"/>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7"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77"/>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В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r w:rsidRPr="00AF2A0A">
        <w:rPr>
          <w:rFonts w:ascii="Times New Roman" w:eastAsia="Times New Roman" w:hAnsi="Times New Roman"/>
          <w:sz w:val="24"/>
          <w:szCs w:val="24"/>
          <w:lang w:eastAsia="ru-RU"/>
        </w:rPr>
        <w:t>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r w:rsidR="000E7FAB" w:rsidRPr="000F2096">
        <w:rPr>
          <w:rFonts w:ascii="Times New Roman" w:eastAsia="Times New Roman" w:hAnsi="Times New Roman"/>
          <w:sz w:val="24"/>
          <w:szCs w:val="24"/>
          <w:lang w:eastAsia="ru-RU"/>
        </w:rPr>
        <w:t>В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r w:rsidRPr="00FE3216">
        <w:rPr>
          <w:rFonts w:ascii="Times New Roman" w:hAnsi="Times New Roman"/>
          <w:color w:val="000000"/>
          <w:sz w:val="24"/>
          <w:szCs w:val="24"/>
        </w:rPr>
        <w:t>В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нарушений. В случае неустранения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 xml:space="preserve">Заказчик/Организатор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78"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В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79" w:name="_Ref311027194"/>
      <w:bookmarkStart w:id="180" w:name="_Ref312068888"/>
      <w:bookmarkStart w:id="181" w:name="_Ref410859201"/>
      <w:bookmarkEnd w:id="178"/>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79"/>
      <w:bookmarkEnd w:id="180"/>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2" w:name="_Ref410052710"/>
      <w:bookmarkEnd w:id="181"/>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В</w:t>
      </w:r>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3" w:name="_Ref412488349"/>
      <w:bookmarkStart w:id="184" w:name="_Ref378771705"/>
      <w:bookmarkEnd w:id="182"/>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3"/>
      <w:bookmarkEnd w:id="184"/>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5" w:name="_Ref414043912"/>
      <w:bookmarkStart w:id="186" w:name="_Toc415874683"/>
      <w:bookmarkStart w:id="187" w:name="_Toc421287979"/>
      <w:r w:rsidR="002A4B0D" w:rsidRPr="00697EE5">
        <w:rPr>
          <w:rFonts w:ascii="Times New Roman" w:eastAsia="Times New Roman" w:hAnsi="Times New Roman"/>
          <w:b/>
          <w:sz w:val="24"/>
          <w:szCs w:val="24"/>
          <w:lang w:eastAsia="ru-RU"/>
        </w:rPr>
        <w:t>Обеспечение исполнения договора</w:t>
      </w:r>
      <w:bookmarkStart w:id="188" w:name="_Ref166350669"/>
      <w:bookmarkEnd w:id="185"/>
      <w:bookmarkEnd w:id="186"/>
      <w:bookmarkEnd w:id="187"/>
    </w:p>
    <w:bookmarkEnd w:id="188"/>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В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r w:rsidRPr="00697EE5">
        <w:rPr>
          <w:rFonts w:ascii="Times New Roman" w:eastAsia="Times New Roman" w:hAnsi="Times New Roman"/>
          <w:sz w:val="24"/>
          <w:szCs w:val="24"/>
          <w:lang w:eastAsia="ru-RU"/>
        </w:rPr>
        <w:t>В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банковская </w:t>
      </w:r>
      <w:r w:rsidRPr="00C57AC9">
        <w:rPr>
          <w:rFonts w:ascii="Times New Roman" w:hAnsi="Times New Roman"/>
          <w:sz w:val="24"/>
          <w:szCs w:val="24"/>
        </w:rPr>
        <w:t xml:space="preserve">гарантия должна быть выдана банком, </w:t>
      </w:r>
      <w:r>
        <w:rPr>
          <w:rFonts w:ascii="Times New Roman" w:hAnsi="Times New Roman"/>
          <w:sz w:val="24"/>
          <w:szCs w:val="24"/>
        </w:rPr>
        <w:t xml:space="preserve">отвечающим критериям, установленным Наблюдательным советом Корпорации, и </w:t>
      </w:r>
      <w:r w:rsidRPr="00C57AC9">
        <w:rPr>
          <w:rFonts w:ascii="Times New Roman" w:hAnsi="Times New Roman"/>
          <w:sz w:val="24"/>
          <w:szCs w:val="24"/>
        </w:rPr>
        <w:t xml:space="preserve">включенным в предусмотренный </w:t>
      </w:r>
      <w:hyperlink r:id="rId20" w:history="1">
        <w:r w:rsidRPr="00C57AC9">
          <w:rPr>
            <w:rFonts w:ascii="Times New Roman" w:hAnsi="Times New Roman"/>
            <w:sz w:val="24"/>
            <w:szCs w:val="24"/>
          </w:rPr>
          <w:t>статьей 74.1</w:t>
        </w:r>
      </w:hyperlink>
      <w:r w:rsidRPr="00C57AC9">
        <w:rPr>
          <w:rFonts w:ascii="Times New Roman" w:hAnsi="Times New Roman"/>
          <w:sz w:val="24"/>
          <w:szCs w:val="24"/>
        </w:rPr>
        <w:t xml:space="preserve">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5.15.9 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В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89"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89"/>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0"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0"/>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1"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1"/>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2"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2"/>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6"/>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4AF6" w:rsidRDefault="00644AF6" w:rsidP="00BE4551">
      <w:pPr>
        <w:spacing w:after="0" w:line="240" w:lineRule="auto"/>
      </w:pPr>
      <w:r>
        <w:separator/>
      </w:r>
    </w:p>
  </w:endnote>
  <w:endnote w:type="continuationSeparator" w:id="0">
    <w:p w:rsidR="00644AF6" w:rsidRDefault="00644AF6" w:rsidP="00BE4551">
      <w:pPr>
        <w:spacing w:after="0" w:line="240" w:lineRule="auto"/>
      </w:pPr>
      <w:r>
        <w:continuationSeparator/>
      </w:r>
    </w:p>
  </w:endnote>
  <w:endnote w:type="continuationNotice" w:id="1">
    <w:p w:rsidR="00644AF6" w:rsidRDefault="00644A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WLXAC U+ Times">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charset w:val="00"/>
    <w:family w:val="auto"/>
    <w:pitch w:val="variable"/>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erif">
    <w:altName w:val="Times New Roman"/>
    <w:charset w:val="CC"/>
    <w:family w:val="roman"/>
    <w:pitch w:val="variable"/>
    <w:sig w:usb0="00000000" w:usb1="500078FF" w:usb2="00000021" w:usb3="00000000" w:csb0="000001B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807002" w:rsidRDefault="00807002"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807002" w:rsidRDefault="0080700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7002" w:rsidRPr="0032691D" w:rsidRDefault="00807002" w:rsidP="00A741FC">
    <w:pPr>
      <w:pStyle w:val="aff8"/>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807002" w:rsidRDefault="00807002"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3B7E18">
              <w:rPr>
                <w:rFonts w:ascii="Times New Roman" w:hAnsi="Times New Roman"/>
                <w:bCs/>
                <w:noProof/>
                <w:sz w:val="24"/>
                <w:szCs w:val="24"/>
              </w:rPr>
              <w:t>13</w:t>
            </w:r>
            <w:r w:rsidRPr="00E36F9A">
              <w:rPr>
                <w:rFonts w:ascii="Times New Roman" w:hAnsi="Times New Roman"/>
                <w:bCs/>
                <w:sz w:val="24"/>
                <w:szCs w:val="24"/>
              </w:rPr>
              <w:fldChar w:fldCharType="end"/>
            </w:r>
          </w:p>
        </w:sdtContent>
      </w:sdt>
    </w:sdtContent>
  </w:sdt>
  <w:p w:rsidR="00807002" w:rsidRDefault="00807002" w:rsidP="00784E56">
    <w:pPr>
      <w:tabs>
        <w:tab w:val="left" w:pos="7305"/>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7002" w:rsidRPr="0032691D" w:rsidRDefault="00807002" w:rsidP="00A741FC">
    <w:pPr>
      <w:pStyle w:val="aff8"/>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807002" w:rsidRPr="00C408FB" w:rsidRDefault="00807002"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3B7E18">
              <w:rPr>
                <w:rFonts w:ascii="Times New Roman" w:hAnsi="Times New Roman"/>
                <w:bCs/>
                <w:noProof/>
                <w:sz w:val="24"/>
                <w:szCs w:val="24"/>
              </w:rPr>
              <w:t>16</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085039923"/>
      <w:docPartObj>
        <w:docPartGallery w:val="Page Numbers (Bottom of Page)"/>
        <w:docPartUnique/>
      </w:docPartObj>
    </w:sdtPr>
    <w:sdtEndPr/>
    <w:sdtContent>
      <w:p w:rsidR="00807002" w:rsidRPr="00CA0F23" w:rsidRDefault="00807002"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3B7E18">
          <w:rPr>
            <w:rFonts w:ascii="Times New Roman" w:hAnsi="Times New Roman"/>
            <w:noProof/>
            <w:sz w:val="24"/>
            <w:szCs w:val="24"/>
          </w:rPr>
          <w:t>20</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7002" w:rsidRPr="0032691D" w:rsidRDefault="00807002" w:rsidP="00A741FC">
    <w:pPr>
      <w:pStyle w:val="aff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4AF6" w:rsidRDefault="00644AF6" w:rsidP="00BE4551">
      <w:pPr>
        <w:spacing w:after="0" w:line="240" w:lineRule="auto"/>
      </w:pPr>
      <w:r>
        <w:separator/>
      </w:r>
    </w:p>
  </w:footnote>
  <w:footnote w:type="continuationSeparator" w:id="0">
    <w:p w:rsidR="00644AF6" w:rsidRDefault="00644AF6" w:rsidP="00BE4551">
      <w:pPr>
        <w:spacing w:after="0" w:line="240" w:lineRule="auto"/>
      </w:pPr>
      <w:r>
        <w:continuationSeparator/>
      </w:r>
    </w:p>
  </w:footnote>
  <w:footnote w:type="continuationNotice" w:id="1">
    <w:p w:rsidR="00644AF6" w:rsidRDefault="00644AF6">
      <w:pPr>
        <w:spacing w:after="0" w:line="240" w:lineRule="auto"/>
      </w:pPr>
    </w:p>
  </w:footnote>
  <w:footnote w:id="2">
    <w:p w:rsidR="00807002" w:rsidRDefault="00807002" w:rsidP="003770AB">
      <w:pPr>
        <w:pStyle w:val="affff1"/>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7002" w:rsidRPr="00A234A7" w:rsidRDefault="00807002" w:rsidP="00A234A7">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07DF3562"/>
    <w:multiLevelType w:val="multilevel"/>
    <w:tmpl w:val="2D6038EE"/>
    <w:lvl w:ilvl="0">
      <w:start w:val="1"/>
      <w:numFmt w:val="decimal"/>
      <w:lvlText w:val="%1."/>
      <w:lvlJc w:val="left"/>
      <w:pPr>
        <w:ind w:left="786" w:hanging="360"/>
      </w:pPr>
      <w:rPr>
        <w:rFonts w:ascii="Times New Roman" w:hAnsi="Times New Roman" w:cs="Times New Roman" w:hint="default"/>
        <w:color w:val="FFFFFF" w:themeColor="background1"/>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FA3ABC"/>
    <w:multiLevelType w:val="hybridMultilevel"/>
    <w:tmpl w:val="CA187FC6"/>
    <w:lvl w:ilvl="0" w:tplc="59F21F1A">
      <w:start w:val="1"/>
      <w:numFmt w:val="decimal"/>
      <w:lvlText w:val="%1."/>
      <w:lvlJc w:val="left"/>
      <w:pPr>
        <w:ind w:left="360"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935354"/>
    <w:multiLevelType w:val="hybridMultilevel"/>
    <w:tmpl w:val="4B489E82"/>
    <w:lvl w:ilvl="0" w:tplc="11EAB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0"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11" w15:restartNumberingAfterBreak="0">
    <w:nsid w:val="198006C2"/>
    <w:multiLevelType w:val="hybridMultilevel"/>
    <w:tmpl w:val="2E0834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4"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6"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8"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20" w15:restartNumberingAfterBreak="0">
    <w:nsid w:val="332F4762"/>
    <w:multiLevelType w:val="hybridMultilevel"/>
    <w:tmpl w:val="AA200568"/>
    <w:lvl w:ilvl="0" w:tplc="D48811E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2"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6" w15:restartNumberingAfterBreak="0">
    <w:nsid w:val="58D121B2"/>
    <w:multiLevelType w:val="hybridMultilevel"/>
    <w:tmpl w:val="99F02C08"/>
    <w:lvl w:ilvl="0" w:tplc="3D5A253A">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2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60D921F4"/>
    <w:multiLevelType w:val="multilevel"/>
    <w:tmpl w:val="F27048DC"/>
    <w:numStyleLink w:val="a2"/>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2E943A0"/>
    <w:multiLevelType w:val="multilevel"/>
    <w:tmpl w:val="E6363E68"/>
    <w:lvl w:ilvl="0">
      <w:start w:val="5"/>
      <w:numFmt w:val="decimal"/>
      <w:lvlText w:val="%1."/>
      <w:lvlJc w:val="left"/>
      <w:pPr>
        <w:ind w:left="450" w:hanging="450"/>
      </w:pPr>
      <w:rPr>
        <w:rFonts w:hint="default"/>
        <w:b/>
      </w:rPr>
    </w:lvl>
    <w:lvl w:ilvl="1">
      <w:start w:val="1"/>
      <w:numFmt w:val="decimal"/>
      <w:lvlText w:val="%1.%2."/>
      <w:lvlJc w:val="left"/>
      <w:pPr>
        <w:ind w:left="5682" w:hanging="720"/>
      </w:pPr>
      <w:rPr>
        <w:rFonts w:hint="default"/>
        <w:b w:val="0"/>
        <w:i w:val="0"/>
      </w:rPr>
    </w:lvl>
    <w:lvl w:ilvl="2">
      <w:start w:val="5"/>
      <w:numFmt w:val="decimal"/>
      <w:lvlText w:val="10.1.%3) "/>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1"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5"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8"/>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32"/>
  </w:num>
  <w:num w:numId="3">
    <w:abstractNumId w:val="17"/>
  </w:num>
  <w:num w:numId="4">
    <w:abstractNumId w:val="29"/>
  </w:num>
  <w:num w:numId="5">
    <w:abstractNumId w:val="23"/>
  </w:num>
  <w:num w:numId="6">
    <w:abstractNumId w:val="27"/>
  </w:num>
  <w:num w:numId="7">
    <w:abstractNumId w:val="34"/>
  </w:num>
  <w:num w:numId="8">
    <w:abstractNumId w:val="12"/>
  </w:num>
  <w:num w:numId="9">
    <w:abstractNumId w:val="24"/>
  </w:num>
  <w:num w:numId="10">
    <w:abstractNumId w:val="3"/>
  </w:num>
  <w:num w:numId="11">
    <w:abstractNumId w:val="25"/>
  </w:num>
  <w:num w:numId="12">
    <w:abstractNumId w:val="5"/>
  </w:num>
  <w:num w:numId="13">
    <w:abstractNumId w:val="16"/>
  </w:num>
  <w:num w:numId="14">
    <w:abstractNumId w:val="14"/>
  </w:num>
  <w:num w:numId="15">
    <w:abstractNumId w:val="10"/>
  </w:num>
  <w:num w:numId="16">
    <w:abstractNumId w:val="15"/>
  </w:num>
  <w:num w:numId="17">
    <w:abstractNumId w:val="8"/>
  </w:num>
  <w:num w:numId="18">
    <w:abstractNumId w:val="35"/>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5"/>
    </w:lvlOverride>
    <w:lvlOverride w:ilvl="1">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num>
  <w:num w:numId="22">
    <w:abstractNumId w:val="3"/>
    <w:lvlOverride w:ilvl="0">
      <w:startOverride w:val="5"/>
    </w:lvlOverride>
    <w:lvlOverride w:ilvl="1">
      <w:startOverride w:val="15"/>
    </w:lvlOverride>
  </w:num>
  <w:num w:numId="23">
    <w:abstractNumId w:val="31"/>
  </w:num>
  <w:num w:numId="24">
    <w:abstractNumId w:val="3"/>
    <w:lvlOverride w:ilvl="0">
      <w:startOverride w:val="5"/>
    </w:lvlOverride>
    <w:lvlOverride w:ilvl="1">
      <w:startOverride w:val="20"/>
    </w:lvlOverride>
  </w:num>
  <w:num w:numId="25">
    <w:abstractNumId w:val="2"/>
  </w:num>
  <w:num w:numId="26">
    <w:abstractNumId w:val="1"/>
  </w:num>
  <w:num w:numId="27">
    <w:abstractNumId w:val="0"/>
  </w:num>
  <w:num w:numId="28">
    <w:abstractNumId w:val="33"/>
  </w:num>
  <w:num w:numId="29">
    <w:abstractNumId w:val="13"/>
  </w:num>
  <w:num w:numId="30">
    <w:abstractNumId w:val="7"/>
  </w:num>
  <w:num w:numId="31">
    <w:abstractNumId w:val="18"/>
  </w:num>
  <w:num w:numId="32">
    <w:abstractNumId w:val="21"/>
  </w:num>
  <w:num w:numId="33">
    <w:abstractNumId w:val="9"/>
  </w:num>
  <w:num w:numId="34">
    <w:abstractNumId w:val="22"/>
  </w:num>
  <w:num w:numId="35">
    <w:abstractNumId w:val="20"/>
  </w:num>
  <w:num w:numId="36">
    <w:abstractNumId w:val="19"/>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6"/>
  </w:num>
  <w:num w:numId="40">
    <w:abstractNumId w:val="26"/>
  </w:num>
  <w:num w:numId="41">
    <w:abstractNumId w:val="11"/>
  </w:num>
  <w:num w:numId="42">
    <w:abstractNumId w:val="3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1"/>
  <w:styleLockTheme/>
  <w:styleLockQFSet/>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0F40"/>
    <w:rsid w:val="00001133"/>
    <w:rsid w:val="0000139C"/>
    <w:rsid w:val="00001448"/>
    <w:rsid w:val="00001478"/>
    <w:rsid w:val="00001943"/>
    <w:rsid w:val="00001F02"/>
    <w:rsid w:val="00001F4D"/>
    <w:rsid w:val="00002264"/>
    <w:rsid w:val="0000251C"/>
    <w:rsid w:val="00002D78"/>
    <w:rsid w:val="0000346E"/>
    <w:rsid w:val="00003653"/>
    <w:rsid w:val="00003952"/>
    <w:rsid w:val="00003D7D"/>
    <w:rsid w:val="00004347"/>
    <w:rsid w:val="00004ACA"/>
    <w:rsid w:val="00004F57"/>
    <w:rsid w:val="00005725"/>
    <w:rsid w:val="00005F42"/>
    <w:rsid w:val="000068B8"/>
    <w:rsid w:val="00006A96"/>
    <w:rsid w:val="00006F8F"/>
    <w:rsid w:val="00007226"/>
    <w:rsid w:val="000072A2"/>
    <w:rsid w:val="0000752C"/>
    <w:rsid w:val="00007814"/>
    <w:rsid w:val="00007F34"/>
    <w:rsid w:val="00010023"/>
    <w:rsid w:val="00010101"/>
    <w:rsid w:val="00010110"/>
    <w:rsid w:val="00010549"/>
    <w:rsid w:val="00010F2A"/>
    <w:rsid w:val="0001168E"/>
    <w:rsid w:val="0001182E"/>
    <w:rsid w:val="00012150"/>
    <w:rsid w:val="000121EB"/>
    <w:rsid w:val="0001248F"/>
    <w:rsid w:val="000127EC"/>
    <w:rsid w:val="00012852"/>
    <w:rsid w:val="00012D81"/>
    <w:rsid w:val="00012F31"/>
    <w:rsid w:val="00012F76"/>
    <w:rsid w:val="00012FFE"/>
    <w:rsid w:val="00013244"/>
    <w:rsid w:val="0001330D"/>
    <w:rsid w:val="0001363C"/>
    <w:rsid w:val="0001364B"/>
    <w:rsid w:val="000140BC"/>
    <w:rsid w:val="0001425E"/>
    <w:rsid w:val="00014D02"/>
    <w:rsid w:val="00015475"/>
    <w:rsid w:val="00015911"/>
    <w:rsid w:val="00015BF7"/>
    <w:rsid w:val="00015F25"/>
    <w:rsid w:val="00015FC1"/>
    <w:rsid w:val="0001617A"/>
    <w:rsid w:val="00017036"/>
    <w:rsid w:val="000175D3"/>
    <w:rsid w:val="00017B4B"/>
    <w:rsid w:val="0002019B"/>
    <w:rsid w:val="00020417"/>
    <w:rsid w:val="00020800"/>
    <w:rsid w:val="00020C79"/>
    <w:rsid w:val="00020FD4"/>
    <w:rsid w:val="000211A1"/>
    <w:rsid w:val="000219D1"/>
    <w:rsid w:val="000221DE"/>
    <w:rsid w:val="00022B42"/>
    <w:rsid w:val="00022FBE"/>
    <w:rsid w:val="00023247"/>
    <w:rsid w:val="00023456"/>
    <w:rsid w:val="00024172"/>
    <w:rsid w:val="000244AA"/>
    <w:rsid w:val="00024879"/>
    <w:rsid w:val="000248AB"/>
    <w:rsid w:val="00024EAF"/>
    <w:rsid w:val="00025294"/>
    <w:rsid w:val="00025508"/>
    <w:rsid w:val="00025661"/>
    <w:rsid w:val="000256FC"/>
    <w:rsid w:val="00025768"/>
    <w:rsid w:val="00025D2A"/>
    <w:rsid w:val="00026175"/>
    <w:rsid w:val="0002693C"/>
    <w:rsid w:val="0002752F"/>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A45"/>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39D"/>
    <w:rsid w:val="0004447B"/>
    <w:rsid w:val="0004458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3044"/>
    <w:rsid w:val="00053602"/>
    <w:rsid w:val="00053CD2"/>
    <w:rsid w:val="000543A7"/>
    <w:rsid w:val="00054498"/>
    <w:rsid w:val="0005450F"/>
    <w:rsid w:val="0005480C"/>
    <w:rsid w:val="00054A8C"/>
    <w:rsid w:val="00054E3B"/>
    <w:rsid w:val="00054F6D"/>
    <w:rsid w:val="0005548E"/>
    <w:rsid w:val="00055767"/>
    <w:rsid w:val="0005586C"/>
    <w:rsid w:val="000561AD"/>
    <w:rsid w:val="000563B8"/>
    <w:rsid w:val="000564E1"/>
    <w:rsid w:val="00056904"/>
    <w:rsid w:val="000569E8"/>
    <w:rsid w:val="000572AB"/>
    <w:rsid w:val="0005748B"/>
    <w:rsid w:val="00057D87"/>
    <w:rsid w:val="00060231"/>
    <w:rsid w:val="000608E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85A"/>
    <w:rsid w:val="000671C3"/>
    <w:rsid w:val="000673B7"/>
    <w:rsid w:val="00067956"/>
    <w:rsid w:val="00067BE7"/>
    <w:rsid w:val="00067D31"/>
    <w:rsid w:val="00067DEB"/>
    <w:rsid w:val="00067EAE"/>
    <w:rsid w:val="0007097B"/>
    <w:rsid w:val="00070C9A"/>
    <w:rsid w:val="00070E4D"/>
    <w:rsid w:val="00071FCF"/>
    <w:rsid w:val="000722E3"/>
    <w:rsid w:val="00072A5E"/>
    <w:rsid w:val="00072E9A"/>
    <w:rsid w:val="0007321F"/>
    <w:rsid w:val="0007345C"/>
    <w:rsid w:val="0007363E"/>
    <w:rsid w:val="000736F9"/>
    <w:rsid w:val="00073753"/>
    <w:rsid w:val="000737C8"/>
    <w:rsid w:val="00073AA9"/>
    <w:rsid w:val="0007405C"/>
    <w:rsid w:val="000749D4"/>
    <w:rsid w:val="00074A0B"/>
    <w:rsid w:val="00074B00"/>
    <w:rsid w:val="00075239"/>
    <w:rsid w:val="000755E5"/>
    <w:rsid w:val="00075859"/>
    <w:rsid w:val="00075D7A"/>
    <w:rsid w:val="0007656B"/>
    <w:rsid w:val="00076F27"/>
    <w:rsid w:val="000772B2"/>
    <w:rsid w:val="00077543"/>
    <w:rsid w:val="000777C8"/>
    <w:rsid w:val="000800E6"/>
    <w:rsid w:val="000805FF"/>
    <w:rsid w:val="000808CD"/>
    <w:rsid w:val="00080B7B"/>
    <w:rsid w:val="00080BB4"/>
    <w:rsid w:val="00081488"/>
    <w:rsid w:val="00081700"/>
    <w:rsid w:val="000818C1"/>
    <w:rsid w:val="00081B8A"/>
    <w:rsid w:val="00081C26"/>
    <w:rsid w:val="00081E94"/>
    <w:rsid w:val="00082D0F"/>
    <w:rsid w:val="00083317"/>
    <w:rsid w:val="00083416"/>
    <w:rsid w:val="00083631"/>
    <w:rsid w:val="00083754"/>
    <w:rsid w:val="0008383A"/>
    <w:rsid w:val="00084517"/>
    <w:rsid w:val="00084927"/>
    <w:rsid w:val="00085CA7"/>
    <w:rsid w:val="00085E08"/>
    <w:rsid w:val="00085ECB"/>
    <w:rsid w:val="00085EF7"/>
    <w:rsid w:val="000860CE"/>
    <w:rsid w:val="000867B7"/>
    <w:rsid w:val="00086A45"/>
    <w:rsid w:val="00086B4E"/>
    <w:rsid w:val="00086C2B"/>
    <w:rsid w:val="00086D0C"/>
    <w:rsid w:val="00086F4E"/>
    <w:rsid w:val="0008712C"/>
    <w:rsid w:val="0008720A"/>
    <w:rsid w:val="0008743E"/>
    <w:rsid w:val="000874F7"/>
    <w:rsid w:val="000877B5"/>
    <w:rsid w:val="000878D0"/>
    <w:rsid w:val="000878F4"/>
    <w:rsid w:val="000879AB"/>
    <w:rsid w:val="00087A41"/>
    <w:rsid w:val="00087B5F"/>
    <w:rsid w:val="00087B72"/>
    <w:rsid w:val="000905F3"/>
    <w:rsid w:val="00090612"/>
    <w:rsid w:val="00090A00"/>
    <w:rsid w:val="00090B86"/>
    <w:rsid w:val="0009100F"/>
    <w:rsid w:val="00091444"/>
    <w:rsid w:val="0009167D"/>
    <w:rsid w:val="00091A12"/>
    <w:rsid w:val="000921ED"/>
    <w:rsid w:val="00092BBC"/>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234"/>
    <w:rsid w:val="000A08C1"/>
    <w:rsid w:val="000A08E7"/>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51E"/>
    <w:rsid w:val="000A4607"/>
    <w:rsid w:val="000A47CF"/>
    <w:rsid w:val="000A4B4B"/>
    <w:rsid w:val="000A4EE3"/>
    <w:rsid w:val="000A50BC"/>
    <w:rsid w:val="000A5360"/>
    <w:rsid w:val="000A5574"/>
    <w:rsid w:val="000A57B7"/>
    <w:rsid w:val="000A6250"/>
    <w:rsid w:val="000A65D0"/>
    <w:rsid w:val="000A69C3"/>
    <w:rsid w:val="000A6DD3"/>
    <w:rsid w:val="000A6E10"/>
    <w:rsid w:val="000A725E"/>
    <w:rsid w:val="000A72D5"/>
    <w:rsid w:val="000A732F"/>
    <w:rsid w:val="000A7BEE"/>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4BC"/>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A79"/>
    <w:rsid w:val="000C1C34"/>
    <w:rsid w:val="000C1D16"/>
    <w:rsid w:val="000C2D15"/>
    <w:rsid w:val="000C325E"/>
    <w:rsid w:val="000C336F"/>
    <w:rsid w:val="000C3AA3"/>
    <w:rsid w:val="000C3CA2"/>
    <w:rsid w:val="000C3D6A"/>
    <w:rsid w:val="000C4250"/>
    <w:rsid w:val="000C44D5"/>
    <w:rsid w:val="000C4577"/>
    <w:rsid w:val="000C4894"/>
    <w:rsid w:val="000C5105"/>
    <w:rsid w:val="000C559B"/>
    <w:rsid w:val="000C57D2"/>
    <w:rsid w:val="000C5893"/>
    <w:rsid w:val="000C5C5B"/>
    <w:rsid w:val="000C60AF"/>
    <w:rsid w:val="000C670F"/>
    <w:rsid w:val="000C6790"/>
    <w:rsid w:val="000C6895"/>
    <w:rsid w:val="000C71EE"/>
    <w:rsid w:val="000C798B"/>
    <w:rsid w:val="000D0388"/>
    <w:rsid w:val="000D1B7C"/>
    <w:rsid w:val="000D20A7"/>
    <w:rsid w:val="000D22D8"/>
    <w:rsid w:val="000D2C5A"/>
    <w:rsid w:val="000D2ED5"/>
    <w:rsid w:val="000D3D99"/>
    <w:rsid w:val="000D4130"/>
    <w:rsid w:val="000D41CE"/>
    <w:rsid w:val="000D42C0"/>
    <w:rsid w:val="000D4411"/>
    <w:rsid w:val="000D45BE"/>
    <w:rsid w:val="000D4DC9"/>
    <w:rsid w:val="000D4EAF"/>
    <w:rsid w:val="000D5557"/>
    <w:rsid w:val="000D5F6E"/>
    <w:rsid w:val="000D6009"/>
    <w:rsid w:val="000D610B"/>
    <w:rsid w:val="000D6BF9"/>
    <w:rsid w:val="000D6CFA"/>
    <w:rsid w:val="000D700D"/>
    <w:rsid w:val="000D7A78"/>
    <w:rsid w:val="000E0059"/>
    <w:rsid w:val="000E05E1"/>
    <w:rsid w:val="000E0CE9"/>
    <w:rsid w:val="000E1EAB"/>
    <w:rsid w:val="000E1F9D"/>
    <w:rsid w:val="000E2072"/>
    <w:rsid w:val="000E2086"/>
    <w:rsid w:val="000E25C0"/>
    <w:rsid w:val="000E2667"/>
    <w:rsid w:val="000E29D4"/>
    <w:rsid w:val="000E2C04"/>
    <w:rsid w:val="000E2D43"/>
    <w:rsid w:val="000E3BEA"/>
    <w:rsid w:val="000E3DB1"/>
    <w:rsid w:val="000E3FCD"/>
    <w:rsid w:val="000E4172"/>
    <w:rsid w:val="000E4541"/>
    <w:rsid w:val="000E48E1"/>
    <w:rsid w:val="000E4F41"/>
    <w:rsid w:val="000E540B"/>
    <w:rsid w:val="000E5796"/>
    <w:rsid w:val="000E61AA"/>
    <w:rsid w:val="000E63B1"/>
    <w:rsid w:val="000E6430"/>
    <w:rsid w:val="000E6F31"/>
    <w:rsid w:val="000E6F52"/>
    <w:rsid w:val="000E7439"/>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4F1"/>
    <w:rsid w:val="000F25A2"/>
    <w:rsid w:val="000F2650"/>
    <w:rsid w:val="000F28DB"/>
    <w:rsid w:val="000F31C5"/>
    <w:rsid w:val="000F31C8"/>
    <w:rsid w:val="000F371C"/>
    <w:rsid w:val="000F3A04"/>
    <w:rsid w:val="000F3B49"/>
    <w:rsid w:val="000F3F7F"/>
    <w:rsid w:val="000F4198"/>
    <w:rsid w:val="000F41ED"/>
    <w:rsid w:val="000F43E0"/>
    <w:rsid w:val="000F446D"/>
    <w:rsid w:val="000F456B"/>
    <w:rsid w:val="000F4848"/>
    <w:rsid w:val="000F49B8"/>
    <w:rsid w:val="000F4A29"/>
    <w:rsid w:val="000F4ADE"/>
    <w:rsid w:val="000F4E6E"/>
    <w:rsid w:val="000F50DE"/>
    <w:rsid w:val="000F5762"/>
    <w:rsid w:val="000F57BA"/>
    <w:rsid w:val="000F604E"/>
    <w:rsid w:val="000F6124"/>
    <w:rsid w:val="000F66EC"/>
    <w:rsid w:val="000F6F15"/>
    <w:rsid w:val="000F7983"/>
    <w:rsid w:val="000F7BBF"/>
    <w:rsid w:val="00100159"/>
    <w:rsid w:val="001002AB"/>
    <w:rsid w:val="0010031F"/>
    <w:rsid w:val="0010072B"/>
    <w:rsid w:val="0010097A"/>
    <w:rsid w:val="00100C73"/>
    <w:rsid w:val="00100E0C"/>
    <w:rsid w:val="0010147A"/>
    <w:rsid w:val="001016A3"/>
    <w:rsid w:val="00101A52"/>
    <w:rsid w:val="00101CC3"/>
    <w:rsid w:val="00101E2D"/>
    <w:rsid w:val="00101EC7"/>
    <w:rsid w:val="00101F25"/>
    <w:rsid w:val="00102382"/>
    <w:rsid w:val="00102399"/>
    <w:rsid w:val="00103C17"/>
    <w:rsid w:val="00103D04"/>
    <w:rsid w:val="0010437D"/>
    <w:rsid w:val="00104715"/>
    <w:rsid w:val="00104AD2"/>
    <w:rsid w:val="00104EA2"/>
    <w:rsid w:val="00106E11"/>
    <w:rsid w:val="00107057"/>
    <w:rsid w:val="001071A4"/>
    <w:rsid w:val="0010762A"/>
    <w:rsid w:val="0011040C"/>
    <w:rsid w:val="00110862"/>
    <w:rsid w:val="00110897"/>
    <w:rsid w:val="001108B9"/>
    <w:rsid w:val="001109FB"/>
    <w:rsid w:val="0011112E"/>
    <w:rsid w:val="00111A40"/>
    <w:rsid w:val="0011207A"/>
    <w:rsid w:val="0011240A"/>
    <w:rsid w:val="001125A7"/>
    <w:rsid w:val="00112688"/>
    <w:rsid w:val="001127C6"/>
    <w:rsid w:val="00112926"/>
    <w:rsid w:val="00112C36"/>
    <w:rsid w:val="00112D21"/>
    <w:rsid w:val="001130AE"/>
    <w:rsid w:val="001134A2"/>
    <w:rsid w:val="001136C8"/>
    <w:rsid w:val="0011385B"/>
    <w:rsid w:val="00113C70"/>
    <w:rsid w:val="00113DE6"/>
    <w:rsid w:val="001140B6"/>
    <w:rsid w:val="001140F4"/>
    <w:rsid w:val="0011484C"/>
    <w:rsid w:val="00114F4B"/>
    <w:rsid w:val="001153A3"/>
    <w:rsid w:val="001159A1"/>
    <w:rsid w:val="00115DF2"/>
    <w:rsid w:val="00115F2D"/>
    <w:rsid w:val="00116509"/>
    <w:rsid w:val="001167F4"/>
    <w:rsid w:val="00116A4D"/>
    <w:rsid w:val="00116C60"/>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4DC"/>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1330"/>
    <w:rsid w:val="00131363"/>
    <w:rsid w:val="00131732"/>
    <w:rsid w:val="00131FB7"/>
    <w:rsid w:val="0013243D"/>
    <w:rsid w:val="00132525"/>
    <w:rsid w:val="0013309E"/>
    <w:rsid w:val="0013328A"/>
    <w:rsid w:val="00133292"/>
    <w:rsid w:val="0013378E"/>
    <w:rsid w:val="00133A37"/>
    <w:rsid w:val="00133B6B"/>
    <w:rsid w:val="00133DDC"/>
    <w:rsid w:val="00133E68"/>
    <w:rsid w:val="00134D29"/>
    <w:rsid w:val="00134DA4"/>
    <w:rsid w:val="001351FA"/>
    <w:rsid w:val="001353AE"/>
    <w:rsid w:val="001360EC"/>
    <w:rsid w:val="00136865"/>
    <w:rsid w:val="00136C71"/>
    <w:rsid w:val="00136CB0"/>
    <w:rsid w:val="00136D2E"/>
    <w:rsid w:val="00136DDC"/>
    <w:rsid w:val="0013770B"/>
    <w:rsid w:val="00137710"/>
    <w:rsid w:val="00137A60"/>
    <w:rsid w:val="00137F79"/>
    <w:rsid w:val="001400E9"/>
    <w:rsid w:val="00140387"/>
    <w:rsid w:val="00140419"/>
    <w:rsid w:val="0014077A"/>
    <w:rsid w:val="00141027"/>
    <w:rsid w:val="001419F5"/>
    <w:rsid w:val="00141D7D"/>
    <w:rsid w:val="001420B7"/>
    <w:rsid w:val="00142C52"/>
    <w:rsid w:val="00142D5F"/>
    <w:rsid w:val="0014302D"/>
    <w:rsid w:val="00143088"/>
    <w:rsid w:val="00143289"/>
    <w:rsid w:val="001438EE"/>
    <w:rsid w:val="0014397E"/>
    <w:rsid w:val="00143CF0"/>
    <w:rsid w:val="00143DD5"/>
    <w:rsid w:val="00144A5C"/>
    <w:rsid w:val="001452D8"/>
    <w:rsid w:val="00145840"/>
    <w:rsid w:val="0014616A"/>
    <w:rsid w:val="00146252"/>
    <w:rsid w:val="00146509"/>
    <w:rsid w:val="00146A34"/>
    <w:rsid w:val="00146FB9"/>
    <w:rsid w:val="00147180"/>
    <w:rsid w:val="00147AC9"/>
    <w:rsid w:val="00147B9C"/>
    <w:rsid w:val="00147D4F"/>
    <w:rsid w:val="00147EFC"/>
    <w:rsid w:val="001507BF"/>
    <w:rsid w:val="0015088C"/>
    <w:rsid w:val="00151AD9"/>
    <w:rsid w:val="00151BE7"/>
    <w:rsid w:val="00151D6A"/>
    <w:rsid w:val="0015242A"/>
    <w:rsid w:val="001528F3"/>
    <w:rsid w:val="00152BD7"/>
    <w:rsid w:val="00152E61"/>
    <w:rsid w:val="00153225"/>
    <w:rsid w:val="00153B3F"/>
    <w:rsid w:val="00154033"/>
    <w:rsid w:val="00154B28"/>
    <w:rsid w:val="00154DC7"/>
    <w:rsid w:val="00154F32"/>
    <w:rsid w:val="00154F94"/>
    <w:rsid w:val="0015508A"/>
    <w:rsid w:val="001556D5"/>
    <w:rsid w:val="00155B05"/>
    <w:rsid w:val="00155B83"/>
    <w:rsid w:val="00155CAD"/>
    <w:rsid w:val="00156276"/>
    <w:rsid w:val="00156505"/>
    <w:rsid w:val="0015653D"/>
    <w:rsid w:val="00156891"/>
    <w:rsid w:val="0015729E"/>
    <w:rsid w:val="0015742F"/>
    <w:rsid w:val="0015776C"/>
    <w:rsid w:val="00157CEE"/>
    <w:rsid w:val="00157EDB"/>
    <w:rsid w:val="00160137"/>
    <w:rsid w:val="001603F6"/>
    <w:rsid w:val="001606FA"/>
    <w:rsid w:val="00160961"/>
    <w:rsid w:val="00160972"/>
    <w:rsid w:val="00160EAE"/>
    <w:rsid w:val="00160FC6"/>
    <w:rsid w:val="00161A92"/>
    <w:rsid w:val="00161B05"/>
    <w:rsid w:val="001620DF"/>
    <w:rsid w:val="001622F4"/>
    <w:rsid w:val="00162727"/>
    <w:rsid w:val="001628A3"/>
    <w:rsid w:val="00162EDD"/>
    <w:rsid w:val="00163063"/>
    <w:rsid w:val="001632C0"/>
    <w:rsid w:val="001634C8"/>
    <w:rsid w:val="001634E3"/>
    <w:rsid w:val="001638F6"/>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9D4"/>
    <w:rsid w:val="00170A2C"/>
    <w:rsid w:val="00170E4F"/>
    <w:rsid w:val="00170E68"/>
    <w:rsid w:val="00170EBD"/>
    <w:rsid w:val="001710CF"/>
    <w:rsid w:val="001712F7"/>
    <w:rsid w:val="00171779"/>
    <w:rsid w:val="00171C45"/>
    <w:rsid w:val="00171D1A"/>
    <w:rsid w:val="00171F86"/>
    <w:rsid w:val="001720F5"/>
    <w:rsid w:val="00172761"/>
    <w:rsid w:val="00172F69"/>
    <w:rsid w:val="001735D9"/>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58E"/>
    <w:rsid w:val="001806CC"/>
    <w:rsid w:val="00181094"/>
    <w:rsid w:val="001812C9"/>
    <w:rsid w:val="001812DA"/>
    <w:rsid w:val="001817AC"/>
    <w:rsid w:val="001817B7"/>
    <w:rsid w:val="00181AFB"/>
    <w:rsid w:val="00181B0A"/>
    <w:rsid w:val="00181C49"/>
    <w:rsid w:val="00181CB6"/>
    <w:rsid w:val="00181DB6"/>
    <w:rsid w:val="0018205F"/>
    <w:rsid w:val="001822D9"/>
    <w:rsid w:val="00182506"/>
    <w:rsid w:val="00182B46"/>
    <w:rsid w:val="00182BA3"/>
    <w:rsid w:val="00183006"/>
    <w:rsid w:val="00183772"/>
    <w:rsid w:val="001837D5"/>
    <w:rsid w:val="00183E65"/>
    <w:rsid w:val="0018405B"/>
    <w:rsid w:val="00184A84"/>
    <w:rsid w:val="001853CD"/>
    <w:rsid w:val="0018573F"/>
    <w:rsid w:val="0018585C"/>
    <w:rsid w:val="00186B67"/>
    <w:rsid w:val="00187039"/>
    <w:rsid w:val="001874E9"/>
    <w:rsid w:val="00187731"/>
    <w:rsid w:val="001878A0"/>
    <w:rsid w:val="001901EC"/>
    <w:rsid w:val="0019020F"/>
    <w:rsid w:val="001902F8"/>
    <w:rsid w:val="00190342"/>
    <w:rsid w:val="001905B4"/>
    <w:rsid w:val="00190E7B"/>
    <w:rsid w:val="0019148C"/>
    <w:rsid w:val="00191C17"/>
    <w:rsid w:val="00191D12"/>
    <w:rsid w:val="00191EE3"/>
    <w:rsid w:val="00192327"/>
    <w:rsid w:val="00193774"/>
    <w:rsid w:val="00193DB8"/>
    <w:rsid w:val="00193EAC"/>
    <w:rsid w:val="00193EFC"/>
    <w:rsid w:val="001951EA"/>
    <w:rsid w:val="001951FE"/>
    <w:rsid w:val="00195524"/>
    <w:rsid w:val="00195983"/>
    <w:rsid w:val="00195C2B"/>
    <w:rsid w:val="00196094"/>
    <w:rsid w:val="00196599"/>
    <w:rsid w:val="00196666"/>
    <w:rsid w:val="00196818"/>
    <w:rsid w:val="001969BB"/>
    <w:rsid w:val="00196B82"/>
    <w:rsid w:val="001970E2"/>
    <w:rsid w:val="0019749E"/>
    <w:rsid w:val="001975E9"/>
    <w:rsid w:val="001A03F3"/>
    <w:rsid w:val="001A06D4"/>
    <w:rsid w:val="001A0CD6"/>
    <w:rsid w:val="001A0DD6"/>
    <w:rsid w:val="001A1741"/>
    <w:rsid w:val="001A1751"/>
    <w:rsid w:val="001A17A8"/>
    <w:rsid w:val="001A18C2"/>
    <w:rsid w:val="001A20EB"/>
    <w:rsid w:val="001A2267"/>
    <w:rsid w:val="001A2398"/>
    <w:rsid w:val="001A27A6"/>
    <w:rsid w:val="001A28F6"/>
    <w:rsid w:val="001A2908"/>
    <w:rsid w:val="001A2B63"/>
    <w:rsid w:val="001A3153"/>
    <w:rsid w:val="001A3216"/>
    <w:rsid w:val="001A333C"/>
    <w:rsid w:val="001A39B9"/>
    <w:rsid w:val="001A3BFB"/>
    <w:rsid w:val="001A3D99"/>
    <w:rsid w:val="001A4625"/>
    <w:rsid w:val="001A464A"/>
    <w:rsid w:val="001A4C6B"/>
    <w:rsid w:val="001A4D8F"/>
    <w:rsid w:val="001A5777"/>
    <w:rsid w:val="001A581D"/>
    <w:rsid w:val="001A62AD"/>
    <w:rsid w:val="001A64F4"/>
    <w:rsid w:val="001A68D7"/>
    <w:rsid w:val="001A6B80"/>
    <w:rsid w:val="001A6FAD"/>
    <w:rsid w:val="001A71FA"/>
    <w:rsid w:val="001A7716"/>
    <w:rsid w:val="001A7A50"/>
    <w:rsid w:val="001B03C8"/>
    <w:rsid w:val="001B0463"/>
    <w:rsid w:val="001B0894"/>
    <w:rsid w:val="001B0984"/>
    <w:rsid w:val="001B0B3A"/>
    <w:rsid w:val="001B0C0F"/>
    <w:rsid w:val="001B18C5"/>
    <w:rsid w:val="001B1EAA"/>
    <w:rsid w:val="001B1FB0"/>
    <w:rsid w:val="001B1FC6"/>
    <w:rsid w:val="001B23C6"/>
    <w:rsid w:val="001B2748"/>
    <w:rsid w:val="001B2C3A"/>
    <w:rsid w:val="001B2D72"/>
    <w:rsid w:val="001B2F93"/>
    <w:rsid w:val="001B32DF"/>
    <w:rsid w:val="001B33A3"/>
    <w:rsid w:val="001B3D84"/>
    <w:rsid w:val="001B473D"/>
    <w:rsid w:val="001B4D44"/>
    <w:rsid w:val="001B4E56"/>
    <w:rsid w:val="001B4F4E"/>
    <w:rsid w:val="001B563F"/>
    <w:rsid w:val="001B5978"/>
    <w:rsid w:val="001B5C08"/>
    <w:rsid w:val="001B5E0C"/>
    <w:rsid w:val="001B5E83"/>
    <w:rsid w:val="001B60EC"/>
    <w:rsid w:val="001B61C3"/>
    <w:rsid w:val="001B6370"/>
    <w:rsid w:val="001B63D7"/>
    <w:rsid w:val="001B67D6"/>
    <w:rsid w:val="001B69E1"/>
    <w:rsid w:val="001B6B92"/>
    <w:rsid w:val="001B6B97"/>
    <w:rsid w:val="001B6D37"/>
    <w:rsid w:val="001B7200"/>
    <w:rsid w:val="001B7571"/>
    <w:rsid w:val="001C0E9A"/>
    <w:rsid w:val="001C1258"/>
    <w:rsid w:val="001C29B0"/>
    <w:rsid w:val="001C2F05"/>
    <w:rsid w:val="001C364A"/>
    <w:rsid w:val="001C3A57"/>
    <w:rsid w:val="001C43CE"/>
    <w:rsid w:val="001C4668"/>
    <w:rsid w:val="001C4F1A"/>
    <w:rsid w:val="001C50B3"/>
    <w:rsid w:val="001C5398"/>
    <w:rsid w:val="001C55B0"/>
    <w:rsid w:val="001C5790"/>
    <w:rsid w:val="001C5A41"/>
    <w:rsid w:val="001C5C7F"/>
    <w:rsid w:val="001C5D97"/>
    <w:rsid w:val="001C5EA0"/>
    <w:rsid w:val="001C5EFA"/>
    <w:rsid w:val="001C5F9A"/>
    <w:rsid w:val="001C651F"/>
    <w:rsid w:val="001C6811"/>
    <w:rsid w:val="001D000F"/>
    <w:rsid w:val="001D069E"/>
    <w:rsid w:val="001D08E3"/>
    <w:rsid w:val="001D09F3"/>
    <w:rsid w:val="001D0FBB"/>
    <w:rsid w:val="001D111A"/>
    <w:rsid w:val="001D15F4"/>
    <w:rsid w:val="001D1602"/>
    <w:rsid w:val="001D1A78"/>
    <w:rsid w:val="001D21B5"/>
    <w:rsid w:val="001D255C"/>
    <w:rsid w:val="001D28D4"/>
    <w:rsid w:val="001D2AA7"/>
    <w:rsid w:val="001D2E79"/>
    <w:rsid w:val="001D2F45"/>
    <w:rsid w:val="001D307D"/>
    <w:rsid w:val="001D3147"/>
    <w:rsid w:val="001D364B"/>
    <w:rsid w:val="001D3A2A"/>
    <w:rsid w:val="001D3A59"/>
    <w:rsid w:val="001D3BE9"/>
    <w:rsid w:val="001D3CCC"/>
    <w:rsid w:val="001D3D94"/>
    <w:rsid w:val="001D414F"/>
    <w:rsid w:val="001D41AE"/>
    <w:rsid w:val="001D4286"/>
    <w:rsid w:val="001D4315"/>
    <w:rsid w:val="001D447B"/>
    <w:rsid w:val="001D450F"/>
    <w:rsid w:val="001D45C2"/>
    <w:rsid w:val="001D4987"/>
    <w:rsid w:val="001D49A4"/>
    <w:rsid w:val="001D49BE"/>
    <w:rsid w:val="001D506E"/>
    <w:rsid w:val="001D51A5"/>
    <w:rsid w:val="001D54C3"/>
    <w:rsid w:val="001D560C"/>
    <w:rsid w:val="001D60BB"/>
    <w:rsid w:val="001D63D3"/>
    <w:rsid w:val="001D641E"/>
    <w:rsid w:val="001D6E96"/>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3D1"/>
    <w:rsid w:val="001E16D9"/>
    <w:rsid w:val="001E22FC"/>
    <w:rsid w:val="001E2579"/>
    <w:rsid w:val="001E2739"/>
    <w:rsid w:val="001E3C2F"/>
    <w:rsid w:val="001E3E35"/>
    <w:rsid w:val="001E4068"/>
    <w:rsid w:val="001E43C4"/>
    <w:rsid w:val="001E49B5"/>
    <w:rsid w:val="001E49FD"/>
    <w:rsid w:val="001E4C4A"/>
    <w:rsid w:val="001E5113"/>
    <w:rsid w:val="001E538B"/>
    <w:rsid w:val="001E55F1"/>
    <w:rsid w:val="001E569B"/>
    <w:rsid w:val="001E5C09"/>
    <w:rsid w:val="001E5C2A"/>
    <w:rsid w:val="001E5FD8"/>
    <w:rsid w:val="001E69EE"/>
    <w:rsid w:val="001E6D7F"/>
    <w:rsid w:val="001E71C7"/>
    <w:rsid w:val="001E7A51"/>
    <w:rsid w:val="001E7DA7"/>
    <w:rsid w:val="001E7F47"/>
    <w:rsid w:val="001F0274"/>
    <w:rsid w:val="001F03AB"/>
    <w:rsid w:val="001F05A3"/>
    <w:rsid w:val="001F07D3"/>
    <w:rsid w:val="001F0AC5"/>
    <w:rsid w:val="001F0C25"/>
    <w:rsid w:val="001F1428"/>
    <w:rsid w:val="001F143C"/>
    <w:rsid w:val="001F1BB2"/>
    <w:rsid w:val="001F1C39"/>
    <w:rsid w:val="001F1CFB"/>
    <w:rsid w:val="001F220C"/>
    <w:rsid w:val="001F25E3"/>
    <w:rsid w:val="001F29E2"/>
    <w:rsid w:val="001F2A17"/>
    <w:rsid w:val="001F2D75"/>
    <w:rsid w:val="001F3181"/>
    <w:rsid w:val="001F41B5"/>
    <w:rsid w:val="001F42CA"/>
    <w:rsid w:val="001F439E"/>
    <w:rsid w:val="001F4B49"/>
    <w:rsid w:val="001F4C21"/>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C97"/>
    <w:rsid w:val="00201FA4"/>
    <w:rsid w:val="00202121"/>
    <w:rsid w:val="00202333"/>
    <w:rsid w:val="002026EA"/>
    <w:rsid w:val="0020271D"/>
    <w:rsid w:val="002028C6"/>
    <w:rsid w:val="00202B48"/>
    <w:rsid w:val="00202F37"/>
    <w:rsid w:val="00203807"/>
    <w:rsid w:val="00204563"/>
    <w:rsid w:val="00204916"/>
    <w:rsid w:val="00204A31"/>
    <w:rsid w:val="00204B8F"/>
    <w:rsid w:val="00204F1F"/>
    <w:rsid w:val="00205075"/>
    <w:rsid w:val="002051C7"/>
    <w:rsid w:val="0020536C"/>
    <w:rsid w:val="00205752"/>
    <w:rsid w:val="00205E85"/>
    <w:rsid w:val="00206E60"/>
    <w:rsid w:val="00206F15"/>
    <w:rsid w:val="0020720E"/>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BB3"/>
    <w:rsid w:val="00213BF4"/>
    <w:rsid w:val="00213C4D"/>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6A45"/>
    <w:rsid w:val="002171B0"/>
    <w:rsid w:val="00217421"/>
    <w:rsid w:val="002174A8"/>
    <w:rsid w:val="0021777D"/>
    <w:rsid w:val="00217FA4"/>
    <w:rsid w:val="0022016D"/>
    <w:rsid w:val="0022090D"/>
    <w:rsid w:val="00220C36"/>
    <w:rsid w:val="00220F6C"/>
    <w:rsid w:val="002210A3"/>
    <w:rsid w:val="00223063"/>
    <w:rsid w:val="002230A2"/>
    <w:rsid w:val="00223129"/>
    <w:rsid w:val="0022342A"/>
    <w:rsid w:val="00223757"/>
    <w:rsid w:val="00223AAF"/>
    <w:rsid w:val="00223BDB"/>
    <w:rsid w:val="00223CB5"/>
    <w:rsid w:val="00223E9B"/>
    <w:rsid w:val="002240BD"/>
    <w:rsid w:val="00224511"/>
    <w:rsid w:val="00224879"/>
    <w:rsid w:val="002253DC"/>
    <w:rsid w:val="002254A6"/>
    <w:rsid w:val="0022600D"/>
    <w:rsid w:val="002264BF"/>
    <w:rsid w:val="0022694D"/>
    <w:rsid w:val="0022711B"/>
    <w:rsid w:val="0022742E"/>
    <w:rsid w:val="00227BD7"/>
    <w:rsid w:val="00227C3A"/>
    <w:rsid w:val="00227C5A"/>
    <w:rsid w:val="00227E93"/>
    <w:rsid w:val="002300C3"/>
    <w:rsid w:val="0023100E"/>
    <w:rsid w:val="002319B9"/>
    <w:rsid w:val="00231B44"/>
    <w:rsid w:val="00232274"/>
    <w:rsid w:val="002329D8"/>
    <w:rsid w:val="00232C3A"/>
    <w:rsid w:val="00233397"/>
    <w:rsid w:val="002333F9"/>
    <w:rsid w:val="002335C1"/>
    <w:rsid w:val="00233717"/>
    <w:rsid w:val="00233F71"/>
    <w:rsid w:val="002342D6"/>
    <w:rsid w:val="002343C2"/>
    <w:rsid w:val="002348AD"/>
    <w:rsid w:val="00234B96"/>
    <w:rsid w:val="00234C5F"/>
    <w:rsid w:val="00234D44"/>
    <w:rsid w:val="00234DCE"/>
    <w:rsid w:val="00234E35"/>
    <w:rsid w:val="00234E4A"/>
    <w:rsid w:val="002355C6"/>
    <w:rsid w:val="00235840"/>
    <w:rsid w:val="00235D7A"/>
    <w:rsid w:val="00236529"/>
    <w:rsid w:val="00237309"/>
    <w:rsid w:val="00237701"/>
    <w:rsid w:val="00237769"/>
    <w:rsid w:val="0023788F"/>
    <w:rsid w:val="002403E6"/>
    <w:rsid w:val="002405AD"/>
    <w:rsid w:val="00240926"/>
    <w:rsid w:val="00240DCB"/>
    <w:rsid w:val="002421C7"/>
    <w:rsid w:val="002421E9"/>
    <w:rsid w:val="00242338"/>
    <w:rsid w:val="00242FB4"/>
    <w:rsid w:val="0024314C"/>
    <w:rsid w:val="00243191"/>
    <w:rsid w:val="00243974"/>
    <w:rsid w:val="00243EE8"/>
    <w:rsid w:val="00244090"/>
    <w:rsid w:val="002443D7"/>
    <w:rsid w:val="002448ED"/>
    <w:rsid w:val="00245D79"/>
    <w:rsid w:val="00245E92"/>
    <w:rsid w:val="00246107"/>
    <w:rsid w:val="0024647B"/>
    <w:rsid w:val="002465AC"/>
    <w:rsid w:val="00246AF7"/>
    <w:rsid w:val="00247512"/>
    <w:rsid w:val="00250B07"/>
    <w:rsid w:val="00250E55"/>
    <w:rsid w:val="002518E2"/>
    <w:rsid w:val="00251BBB"/>
    <w:rsid w:val="00251E74"/>
    <w:rsid w:val="00251F5B"/>
    <w:rsid w:val="00252067"/>
    <w:rsid w:val="00252154"/>
    <w:rsid w:val="0025237C"/>
    <w:rsid w:val="0025242A"/>
    <w:rsid w:val="002527B3"/>
    <w:rsid w:val="00252D7D"/>
    <w:rsid w:val="00252FE3"/>
    <w:rsid w:val="0025325C"/>
    <w:rsid w:val="00254668"/>
    <w:rsid w:val="0025488E"/>
    <w:rsid w:val="00255032"/>
    <w:rsid w:val="00255545"/>
    <w:rsid w:val="00255679"/>
    <w:rsid w:val="002559EC"/>
    <w:rsid w:val="00255C41"/>
    <w:rsid w:val="0025610A"/>
    <w:rsid w:val="0025644A"/>
    <w:rsid w:val="00256838"/>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81"/>
    <w:rsid w:val="002615D1"/>
    <w:rsid w:val="00261826"/>
    <w:rsid w:val="00261C22"/>
    <w:rsid w:val="00262383"/>
    <w:rsid w:val="002625B6"/>
    <w:rsid w:val="0026273D"/>
    <w:rsid w:val="002628E3"/>
    <w:rsid w:val="00263000"/>
    <w:rsid w:val="0026376F"/>
    <w:rsid w:val="00264C49"/>
    <w:rsid w:val="00264D0A"/>
    <w:rsid w:val="00265150"/>
    <w:rsid w:val="00265313"/>
    <w:rsid w:val="00265C64"/>
    <w:rsid w:val="00265DDA"/>
    <w:rsid w:val="00266133"/>
    <w:rsid w:val="002667AC"/>
    <w:rsid w:val="00266F2B"/>
    <w:rsid w:val="00270387"/>
    <w:rsid w:val="00270745"/>
    <w:rsid w:val="002707FE"/>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977"/>
    <w:rsid w:val="00281E99"/>
    <w:rsid w:val="00282341"/>
    <w:rsid w:val="00282540"/>
    <w:rsid w:val="002826C5"/>
    <w:rsid w:val="00282A74"/>
    <w:rsid w:val="00282D0F"/>
    <w:rsid w:val="0028323B"/>
    <w:rsid w:val="00283662"/>
    <w:rsid w:val="002838B6"/>
    <w:rsid w:val="00283C6B"/>
    <w:rsid w:val="00283D9D"/>
    <w:rsid w:val="00283EDB"/>
    <w:rsid w:val="00284124"/>
    <w:rsid w:val="00284821"/>
    <w:rsid w:val="00285426"/>
    <w:rsid w:val="0028543F"/>
    <w:rsid w:val="00285A09"/>
    <w:rsid w:val="00285EFF"/>
    <w:rsid w:val="00285F41"/>
    <w:rsid w:val="0028666E"/>
    <w:rsid w:val="002867F0"/>
    <w:rsid w:val="00286CC2"/>
    <w:rsid w:val="0028709F"/>
    <w:rsid w:val="00287854"/>
    <w:rsid w:val="0029041D"/>
    <w:rsid w:val="00290B76"/>
    <w:rsid w:val="00290E58"/>
    <w:rsid w:val="0029120E"/>
    <w:rsid w:val="00291509"/>
    <w:rsid w:val="00291834"/>
    <w:rsid w:val="00291C02"/>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EC4"/>
    <w:rsid w:val="00296FA1"/>
    <w:rsid w:val="002973D2"/>
    <w:rsid w:val="00297892"/>
    <w:rsid w:val="00297C74"/>
    <w:rsid w:val="002A0203"/>
    <w:rsid w:val="002A0E5E"/>
    <w:rsid w:val="002A111C"/>
    <w:rsid w:val="002A19B3"/>
    <w:rsid w:val="002A1B6B"/>
    <w:rsid w:val="002A1E64"/>
    <w:rsid w:val="002A2544"/>
    <w:rsid w:val="002A3672"/>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801"/>
    <w:rsid w:val="002B0907"/>
    <w:rsid w:val="002B0974"/>
    <w:rsid w:val="002B0DD5"/>
    <w:rsid w:val="002B0FC1"/>
    <w:rsid w:val="002B24C1"/>
    <w:rsid w:val="002B2ED7"/>
    <w:rsid w:val="002B3268"/>
    <w:rsid w:val="002B3279"/>
    <w:rsid w:val="002B33C2"/>
    <w:rsid w:val="002B3543"/>
    <w:rsid w:val="002B3CB4"/>
    <w:rsid w:val="002B3F23"/>
    <w:rsid w:val="002B469C"/>
    <w:rsid w:val="002B4B68"/>
    <w:rsid w:val="002B4E30"/>
    <w:rsid w:val="002B5131"/>
    <w:rsid w:val="002B5413"/>
    <w:rsid w:val="002B5750"/>
    <w:rsid w:val="002B5907"/>
    <w:rsid w:val="002B5BE4"/>
    <w:rsid w:val="002B5F0D"/>
    <w:rsid w:val="002B6031"/>
    <w:rsid w:val="002B60A5"/>
    <w:rsid w:val="002B60A8"/>
    <w:rsid w:val="002B687C"/>
    <w:rsid w:val="002B6EED"/>
    <w:rsid w:val="002B778D"/>
    <w:rsid w:val="002C02D9"/>
    <w:rsid w:val="002C086D"/>
    <w:rsid w:val="002C0B25"/>
    <w:rsid w:val="002C0D58"/>
    <w:rsid w:val="002C1000"/>
    <w:rsid w:val="002C100A"/>
    <w:rsid w:val="002C178C"/>
    <w:rsid w:val="002C17A3"/>
    <w:rsid w:val="002C1E2F"/>
    <w:rsid w:val="002C220F"/>
    <w:rsid w:val="002C319C"/>
    <w:rsid w:val="002C354C"/>
    <w:rsid w:val="002C36BA"/>
    <w:rsid w:val="002C3F5B"/>
    <w:rsid w:val="002C45C9"/>
    <w:rsid w:val="002C47A0"/>
    <w:rsid w:val="002C4D89"/>
    <w:rsid w:val="002C5083"/>
    <w:rsid w:val="002C5269"/>
    <w:rsid w:val="002C59F2"/>
    <w:rsid w:val="002C63A2"/>
    <w:rsid w:val="002C63D0"/>
    <w:rsid w:val="002C65DC"/>
    <w:rsid w:val="002C69BF"/>
    <w:rsid w:val="002C6BE1"/>
    <w:rsid w:val="002C6DFB"/>
    <w:rsid w:val="002D0558"/>
    <w:rsid w:val="002D0666"/>
    <w:rsid w:val="002D0877"/>
    <w:rsid w:val="002D1148"/>
    <w:rsid w:val="002D1167"/>
    <w:rsid w:val="002D12D3"/>
    <w:rsid w:val="002D134F"/>
    <w:rsid w:val="002D1A09"/>
    <w:rsid w:val="002D1ABF"/>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32"/>
    <w:rsid w:val="002D4D80"/>
    <w:rsid w:val="002D4E76"/>
    <w:rsid w:val="002D5099"/>
    <w:rsid w:val="002D51F0"/>
    <w:rsid w:val="002D564C"/>
    <w:rsid w:val="002D5A1D"/>
    <w:rsid w:val="002D5AD5"/>
    <w:rsid w:val="002D5E67"/>
    <w:rsid w:val="002D6738"/>
    <w:rsid w:val="002D686A"/>
    <w:rsid w:val="002D6B92"/>
    <w:rsid w:val="002D6C24"/>
    <w:rsid w:val="002D78F0"/>
    <w:rsid w:val="002D7A27"/>
    <w:rsid w:val="002D7C09"/>
    <w:rsid w:val="002E0018"/>
    <w:rsid w:val="002E00DB"/>
    <w:rsid w:val="002E0322"/>
    <w:rsid w:val="002E0B7C"/>
    <w:rsid w:val="002E0BE7"/>
    <w:rsid w:val="002E0DFA"/>
    <w:rsid w:val="002E10FB"/>
    <w:rsid w:val="002E1268"/>
    <w:rsid w:val="002E1FAC"/>
    <w:rsid w:val="002E21F9"/>
    <w:rsid w:val="002E3CEB"/>
    <w:rsid w:val="002E3EC2"/>
    <w:rsid w:val="002E40DB"/>
    <w:rsid w:val="002E43A9"/>
    <w:rsid w:val="002E45CD"/>
    <w:rsid w:val="002E4CA1"/>
    <w:rsid w:val="002E4F1C"/>
    <w:rsid w:val="002E51D0"/>
    <w:rsid w:val="002E5604"/>
    <w:rsid w:val="002E5C4E"/>
    <w:rsid w:val="002E5D0A"/>
    <w:rsid w:val="002E5F6E"/>
    <w:rsid w:val="002E6683"/>
    <w:rsid w:val="002E695C"/>
    <w:rsid w:val="002E698E"/>
    <w:rsid w:val="002E6C21"/>
    <w:rsid w:val="002E6D36"/>
    <w:rsid w:val="002E6E7E"/>
    <w:rsid w:val="002E704F"/>
    <w:rsid w:val="002E7E4A"/>
    <w:rsid w:val="002E7F30"/>
    <w:rsid w:val="002F0740"/>
    <w:rsid w:val="002F0845"/>
    <w:rsid w:val="002F0A0B"/>
    <w:rsid w:val="002F0CC8"/>
    <w:rsid w:val="002F0D6F"/>
    <w:rsid w:val="002F0F81"/>
    <w:rsid w:val="002F1003"/>
    <w:rsid w:val="002F19BB"/>
    <w:rsid w:val="002F2444"/>
    <w:rsid w:val="002F28F9"/>
    <w:rsid w:val="002F2ADA"/>
    <w:rsid w:val="002F383C"/>
    <w:rsid w:val="002F3B19"/>
    <w:rsid w:val="002F3CE0"/>
    <w:rsid w:val="002F4627"/>
    <w:rsid w:val="002F4878"/>
    <w:rsid w:val="002F4A59"/>
    <w:rsid w:val="002F4EA8"/>
    <w:rsid w:val="002F51C8"/>
    <w:rsid w:val="002F5837"/>
    <w:rsid w:val="002F5C56"/>
    <w:rsid w:val="002F64A7"/>
    <w:rsid w:val="002F6BD0"/>
    <w:rsid w:val="002F6C6E"/>
    <w:rsid w:val="002F7532"/>
    <w:rsid w:val="002F7A3C"/>
    <w:rsid w:val="002F7ACB"/>
    <w:rsid w:val="002F7B51"/>
    <w:rsid w:val="003003E4"/>
    <w:rsid w:val="003005EB"/>
    <w:rsid w:val="00301A14"/>
    <w:rsid w:val="00301A53"/>
    <w:rsid w:val="00301C7A"/>
    <w:rsid w:val="00301F96"/>
    <w:rsid w:val="003022A2"/>
    <w:rsid w:val="003022CE"/>
    <w:rsid w:val="003023AA"/>
    <w:rsid w:val="00302754"/>
    <w:rsid w:val="00302CBE"/>
    <w:rsid w:val="00302DD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CF4"/>
    <w:rsid w:val="0031312C"/>
    <w:rsid w:val="003131FD"/>
    <w:rsid w:val="00313395"/>
    <w:rsid w:val="00313760"/>
    <w:rsid w:val="003137DB"/>
    <w:rsid w:val="00313D0F"/>
    <w:rsid w:val="00313D33"/>
    <w:rsid w:val="00313EDC"/>
    <w:rsid w:val="0031423E"/>
    <w:rsid w:val="0031499C"/>
    <w:rsid w:val="00314A4D"/>
    <w:rsid w:val="003157A1"/>
    <w:rsid w:val="00315BAB"/>
    <w:rsid w:val="00315D06"/>
    <w:rsid w:val="00316716"/>
    <w:rsid w:val="003167EB"/>
    <w:rsid w:val="00316CE3"/>
    <w:rsid w:val="003171A2"/>
    <w:rsid w:val="00317288"/>
    <w:rsid w:val="003178FB"/>
    <w:rsid w:val="00317B25"/>
    <w:rsid w:val="00320152"/>
    <w:rsid w:val="003204AC"/>
    <w:rsid w:val="0032081A"/>
    <w:rsid w:val="003208D9"/>
    <w:rsid w:val="00320C46"/>
    <w:rsid w:val="003211E7"/>
    <w:rsid w:val="00321248"/>
    <w:rsid w:val="00321257"/>
    <w:rsid w:val="00321286"/>
    <w:rsid w:val="003214AE"/>
    <w:rsid w:val="00321A45"/>
    <w:rsid w:val="00321CCB"/>
    <w:rsid w:val="00322443"/>
    <w:rsid w:val="00322450"/>
    <w:rsid w:val="00322CC2"/>
    <w:rsid w:val="00322F03"/>
    <w:rsid w:val="003230FE"/>
    <w:rsid w:val="00323560"/>
    <w:rsid w:val="00323570"/>
    <w:rsid w:val="003245D4"/>
    <w:rsid w:val="00324806"/>
    <w:rsid w:val="00324CEF"/>
    <w:rsid w:val="00324E6D"/>
    <w:rsid w:val="00324FA7"/>
    <w:rsid w:val="0032541D"/>
    <w:rsid w:val="0032554A"/>
    <w:rsid w:val="0032588B"/>
    <w:rsid w:val="00325ACD"/>
    <w:rsid w:val="00325D30"/>
    <w:rsid w:val="00326755"/>
    <w:rsid w:val="0032691D"/>
    <w:rsid w:val="00326AF8"/>
    <w:rsid w:val="00326EE5"/>
    <w:rsid w:val="00327484"/>
    <w:rsid w:val="003274E6"/>
    <w:rsid w:val="00327723"/>
    <w:rsid w:val="00327A07"/>
    <w:rsid w:val="00327E72"/>
    <w:rsid w:val="0033044D"/>
    <w:rsid w:val="00330514"/>
    <w:rsid w:val="00330B92"/>
    <w:rsid w:val="00330D36"/>
    <w:rsid w:val="00330D99"/>
    <w:rsid w:val="00331400"/>
    <w:rsid w:val="00331539"/>
    <w:rsid w:val="003317C9"/>
    <w:rsid w:val="003327F2"/>
    <w:rsid w:val="00332856"/>
    <w:rsid w:val="00332D3C"/>
    <w:rsid w:val="00332D7C"/>
    <w:rsid w:val="00333065"/>
    <w:rsid w:val="0033354F"/>
    <w:rsid w:val="003341FA"/>
    <w:rsid w:val="00334BE1"/>
    <w:rsid w:val="00334C39"/>
    <w:rsid w:val="00335195"/>
    <w:rsid w:val="0033525E"/>
    <w:rsid w:val="00335A27"/>
    <w:rsid w:val="00335B61"/>
    <w:rsid w:val="00335D24"/>
    <w:rsid w:val="003360FB"/>
    <w:rsid w:val="00336112"/>
    <w:rsid w:val="00336BE6"/>
    <w:rsid w:val="00336E85"/>
    <w:rsid w:val="0033719D"/>
    <w:rsid w:val="0033724F"/>
    <w:rsid w:val="00337EDE"/>
    <w:rsid w:val="00340196"/>
    <w:rsid w:val="00340896"/>
    <w:rsid w:val="00340B86"/>
    <w:rsid w:val="0034146F"/>
    <w:rsid w:val="00341D78"/>
    <w:rsid w:val="00342398"/>
    <w:rsid w:val="003425A0"/>
    <w:rsid w:val="003425A5"/>
    <w:rsid w:val="003425BF"/>
    <w:rsid w:val="00342EF7"/>
    <w:rsid w:val="00343032"/>
    <w:rsid w:val="00343142"/>
    <w:rsid w:val="0034368C"/>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F44"/>
    <w:rsid w:val="00347F8D"/>
    <w:rsid w:val="00350211"/>
    <w:rsid w:val="00350683"/>
    <w:rsid w:val="00350C8A"/>
    <w:rsid w:val="00351190"/>
    <w:rsid w:val="003519FD"/>
    <w:rsid w:val="00351AAA"/>
    <w:rsid w:val="00351AC5"/>
    <w:rsid w:val="00351B28"/>
    <w:rsid w:val="00351C85"/>
    <w:rsid w:val="003526A4"/>
    <w:rsid w:val="00352BA9"/>
    <w:rsid w:val="00352C1C"/>
    <w:rsid w:val="00352E11"/>
    <w:rsid w:val="00352ECB"/>
    <w:rsid w:val="003531F8"/>
    <w:rsid w:val="00353563"/>
    <w:rsid w:val="00353573"/>
    <w:rsid w:val="003539F6"/>
    <w:rsid w:val="00353C91"/>
    <w:rsid w:val="00354077"/>
    <w:rsid w:val="003540E2"/>
    <w:rsid w:val="0035425E"/>
    <w:rsid w:val="00354C12"/>
    <w:rsid w:val="00354DF4"/>
    <w:rsid w:val="0035549B"/>
    <w:rsid w:val="0035559A"/>
    <w:rsid w:val="003555C9"/>
    <w:rsid w:val="003556EB"/>
    <w:rsid w:val="003559D8"/>
    <w:rsid w:val="00355D9F"/>
    <w:rsid w:val="00356008"/>
    <w:rsid w:val="003563A4"/>
    <w:rsid w:val="003576F1"/>
    <w:rsid w:val="00357DBA"/>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707A3"/>
    <w:rsid w:val="003707BE"/>
    <w:rsid w:val="00370A34"/>
    <w:rsid w:val="00370C86"/>
    <w:rsid w:val="00371EA7"/>
    <w:rsid w:val="00372350"/>
    <w:rsid w:val="003727A0"/>
    <w:rsid w:val="00372C41"/>
    <w:rsid w:val="0037339A"/>
    <w:rsid w:val="00373A34"/>
    <w:rsid w:val="00374595"/>
    <w:rsid w:val="00374CE4"/>
    <w:rsid w:val="00374F0B"/>
    <w:rsid w:val="003752BB"/>
    <w:rsid w:val="0037595F"/>
    <w:rsid w:val="003759A5"/>
    <w:rsid w:val="003764A7"/>
    <w:rsid w:val="003770AB"/>
    <w:rsid w:val="0037722D"/>
    <w:rsid w:val="00377371"/>
    <w:rsid w:val="00377526"/>
    <w:rsid w:val="003775A7"/>
    <w:rsid w:val="003778F6"/>
    <w:rsid w:val="00380240"/>
    <w:rsid w:val="00380524"/>
    <w:rsid w:val="003805F3"/>
    <w:rsid w:val="003809B0"/>
    <w:rsid w:val="003817B0"/>
    <w:rsid w:val="0038182D"/>
    <w:rsid w:val="00381C61"/>
    <w:rsid w:val="00381E0F"/>
    <w:rsid w:val="003827CA"/>
    <w:rsid w:val="00382F9F"/>
    <w:rsid w:val="00383369"/>
    <w:rsid w:val="003835C1"/>
    <w:rsid w:val="00383E06"/>
    <w:rsid w:val="00383EB6"/>
    <w:rsid w:val="003842E0"/>
    <w:rsid w:val="0038467B"/>
    <w:rsid w:val="003848A2"/>
    <w:rsid w:val="00384AC4"/>
    <w:rsid w:val="00384BC0"/>
    <w:rsid w:val="003851AB"/>
    <w:rsid w:val="003857DF"/>
    <w:rsid w:val="00385910"/>
    <w:rsid w:val="003859C3"/>
    <w:rsid w:val="00386686"/>
    <w:rsid w:val="00386C7E"/>
    <w:rsid w:val="00386E5C"/>
    <w:rsid w:val="00386F29"/>
    <w:rsid w:val="0038736E"/>
    <w:rsid w:val="00387FAA"/>
    <w:rsid w:val="00390014"/>
    <w:rsid w:val="003903CC"/>
    <w:rsid w:val="003908C3"/>
    <w:rsid w:val="003909D4"/>
    <w:rsid w:val="00390F2B"/>
    <w:rsid w:val="003911A0"/>
    <w:rsid w:val="00391B13"/>
    <w:rsid w:val="00391B94"/>
    <w:rsid w:val="00392321"/>
    <w:rsid w:val="0039294D"/>
    <w:rsid w:val="00392C49"/>
    <w:rsid w:val="00392E06"/>
    <w:rsid w:val="00392E8B"/>
    <w:rsid w:val="00393511"/>
    <w:rsid w:val="003935C9"/>
    <w:rsid w:val="00393718"/>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41E"/>
    <w:rsid w:val="003A0423"/>
    <w:rsid w:val="003A05CB"/>
    <w:rsid w:val="003A0A39"/>
    <w:rsid w:val="003A0B87"/>
    <w:rsid w:val="003A1102"/>
    <w:rsid w:val="003A1404"/>
    <w:rsid w:val="003A1487"/>
    <w:rsid w:val="003A19A8"/>
    <w:rsid w:val="003A22C7"/>
    <w:rsid w:val="003A252A"/>
    <w:rsid w:val="003A25C0"/>
    <w:rsid w:val="003A27E5"/>
    <w:rsid w:val="003A3126"/>
    <w:rsid w:val="003A33C7"/>
    <w:rsid w:val="003A3A90"/>
    <w:rsid w:val="003A3B8B"/>
    <w:rsid w:val="003A3C38"/>
    <w:rsid w:val="003A3C7C"/>
    <w:rsid w:val="003A3F7A"/>
    <w:rsid w:val="003A40BD"/>
    <w:rsid w:val="003A412A"/>
    <w:rsid w:val="003A4487"/>
    <w:rsid w:val="003A4500"/>
    <w:rsid w:val="003A4BCA"/>
    <w:rsid w:val="003A4D95"/>
    <w:rsid w:val="003A513E"/>
    <w:rsid w:val="003A547E"/>
    <w:rsid w:val="003A56B8"/>
    <w:rsid w:val="003A5826"/>
    <w:rsid w:val="003A63D4"/>
    <w:rsid w:val="003A6609"/>
    <w:rsid w:val="003A6B42"/>
    <w:rsid w:val="003A6D93"/>
    <w:rsid w:val="003A7394"/>
    <w:rsid w:val="003A750C"/>
    <w:rsid w:val="003A752D"/>
    <w:rsid w:val="003A764C"/>
    <w:rsid w:val="003A7E9C"/>
    <w:rsid w:val="003B06F7"/>
    <w:rsid w:val="003B1450"/>
    <w:rsid w:val="003B233C"/>
    <w:rsid w:val="003B27DB"/>
    <w:rsid w:val="003B2A90"/>
    <w:rsid w:val="003B2C1E"/>
    <w:rsid w:val="003B2CC5"/>
    <w:rsid w:val="003B2CE6"/>
    <w:rsid w:val="003B2D70"/>
    <w:rsid w:val="003B2E35"/>
    <w:rsid w:val="003B34BA"/>
    <w:rsid w:val="003B3767"/>
    <w:rsid w:val="003B39E9"/>
    <w:rsid w:val="003B3F89"/>
    <w:rsid w:val="003B42B9"/>
    <w:rsid w:val="003B4389"/>
    <w:rsid w:val="003B43D4"/>
    <w:rsid w:val="003B46E6"/>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B7E18"/>
    <w:rsid w:val="003C003A"/>
    <w:rsid w:val="003C012A"/>
    <w:rsid w:val="003C0435"/>
    <w:rsid w:val="003C066B"/>
    <w:rsid w:val="003C0A18"/>
    <w:rsid w:val="003C0E8E"/>
    <w:rsid w:val="003C1EE9"/>
    <w:rsid w:val="003C215C"/>
    <w:rsid w:val="003C2361"/>
    <w:rsid w:val="003C2374"/>
    <w:rsid w:val="003C2B62"/>
    <w:rsid w:val="003C3276"/>
    <w:rsid w:val="003C329E"/>
    <w:rsid w:val="003C4E48"/>
    <w:rsid w:val="003C4EAC"/>
    <w:rsid w:val="003C4F8C"/>
    <w:rsid w:val="003C552E"/>
    <w:rsid w:val="003C58BD"/>
    <w:rsid w:val="003C5D0A"/>
    <w:rsid w:val="003C6DE8"/>
    <w:rsid w:val="003C6F5D"/>
    <w:rsid w:val="003C72E0"/>
    <w:rsid w:val="003D05D6"/>
    <w:rsid w:val="003D0750"/>
    <w:rsid w:val="003D088A"/>
    <w:rsid w:val="003D0B8D"/>
    <w:rsid w:val="003D1249"/>
    <w:rsid w:val="003D1498"/>
    <w:rsid w:val="003D1940"/>
    <w:rsid w:val="003D194E"/>
    <w:rsid w:val="003D1B34"/>
    <w:rsid w:val="003D1F47"/>
    <w:rsid w:val="003D1FEE"/>
    <w:rsid w:val="003D2046"/>
    <w:rsid w:val="003D23C9"/>
    <w:rsid w:val="003D2746"/>
    <w:rsid w:val="003D2A25"/>
    <w:rsid w:val="003D2DE0"/>
    <w:rsid w:val="003D2E6E"/>
    <w:rsid w:val="003D2F03"/>
    <w:rsid w:val="003D3452"/>
    <w:rsid w:val="003D387D"/>
    <w:rsid w:val="003D40E1"/>
    <w:rsid w:val="003D42BB"/>
    <w:rsid w:val="003D43BA"/>
    <w:rsid w:val="003D4403"/>
    <w:rsid w:val="003D48BB"/>
    <w:rsid w:val="003D48D4"/>
    <w:rsid w:val="003D5553"/>
    <w:rsid w:val="003D57B1"/>
    <w:rsid w:val="003D5B62"/>
    <w:rsid w:val="003D5E51"/>
    <w:rsid w:val="003D606F"/>
    <w:rsid w:val="003D6C7F"/>
    <w:rsid w:val="003D6F4C"/>
    <w:rsid w:val="003D71B3"/>
    <w:rsid w:val="003E01EB"/>
    <w:rsid w:val="003E113B"/>
    <w:rsid w:val="003E1A4A"/>
    <w:rsid w:val="003E2128"/>
    <w:rsid w:val="003E268E"/>
    <w:rsid w:val="003E2CBB"/>
    <w:rsid w:val="003E2F25"/>
    <w:rsid w:val="003E4150"/>
    <w:rsid w:val="003E47C6"/>
    <w:rsid w:val="003E4935"/>
    <w:rsid w:val="003E4D0C"/>
    <w:rsid w:val="003E516C"/>
    <w:rsid w:val="003E5349"/>
    <w:rsid w:val="003E56C3"/>
    <w:rsid w:val="003E58EE"/>
    <w:rsid w:val="003E5D32"/>
    <w:rsid w:val="003E5F5F"/>
    <w:rsid w:val="003E7C97"/>
    <w:rsid w:val="003F0067"/>
    <w:rsid w:val="003F0214"/>
    <w:rsid w:val="003F0E1A"/>
    <w:rsid w:val="003F120F"/>
    <w:rsid w:val="003F14D0"/>
    <w:rsid w:val="003F1B26"/>
    <w:rsid w:val="003F25CE"/>
    <w:rsid w:val="003F28C6"/>
    <w:rsid w:val="003F2A3C"/>
    <w:rsid w:val="003F2FF6"/>
    <w:rsid w:val="003F3112"/>
    <w:rsid w:val="003F3322"/>
    <w:rsid w:val="003F411E"/>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241B"/>
    <w:rsid w:val="0040270D"/>
    <w:rsid w:val="00402862"/>
    <w:rsid w:val="00402AAE"/>
    <w:rsid w:val="00402FB8"/>
    <w:rsid w:val="0040374D"/>
    <w:rsid w:val="00403ACF"/>
    <w:rsid w:val="00404249"/>
    <w:rsid w:val="00404730"/>
    <w:rsid w:val="00404E5F"/>
    <w:rsid w:val="00405911"/>
    <w:rsid w:val="00405EC1"/>
    <w:rsid w:val="00406676"/>
    <w:rsid w:val="00406A92"/>
    <w:rsid w:val="00406C1E"/>
    <w:rsid w:val="00407712"/>
    <w:rsid w:val="00407A99"/>
    <w:rsid w:val="00407B7B"/>
    <w:rsid w:val="00407EB4"/>
    <w:rsid w:val="00410DBE"/>
    <w:rsid w:val="00411094"/>
    <w:rsid w:val="004112C5"/>
    <w:rsid w:val="00411BB7"/>
    <w:rsid w:val="00411CFF"/>
    <w:rsid w:val="00412318"/>
    <w:rsid w:val="0041316D"/>
    <w:rsid w:val="00413F2A"/>
    <w:rsid w:val="004140DA"/>
    <w:rsid w:val="004146DF"/>
    <w:rsid w:val="0041490C"/>
    <w:rsid w:val="00414A5D"/>
    <w:rsid w:val="00415392"/>
    <w:rsid w:val="0041560A"/>
    <w:rsid w:val="00415DD4"/>
    <w:rsid w:val="00416028"/>
    <w:rsid w:val="0041627F"/>
    <w:rsid w:val="00416467"/>
    <w:rsid w:val="0041688E"/>
    <w:rsid w:val="00416F02"/>
    <w:rsid w:val="00417515"/>
    <w:rsid w:val="004208AA"/>
    <w:rsid w:val="00420E9A"/>
    <w:rsid w:val="00420F75"/>
    <w:rsid w:val="00420FA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6351"/>
    <w:rsid w:val="00426ADB"/>
    <w:rsid w:val="00426BE6"/>
    <w:rsid w:val="00426CEB"/>
    <w:rsid w:val="00427077"/>
    <w:rsid w:val="004270C3"/>
    <w:rsid w:val="00427441"/>
    <w:rsid w:val="00427695"/>
    <w:rsid w:val="004276A5"/>
    <w:rsid w:val="00427E0D"/>
    <w:rsid w:val="00430208"/>
    <w:rsid w:val="004305AC"/>
    <w:rsid w:val="004307F4"/>
    <w:rsid w:val="0043087E"/>
    <w:rsid w:val="0043140F"/>
    <w:rsid w:val="00431472"/>
    <w:rsid w:val="004314E3"/>
    <w:rsid w:val="00431718"/>
    <w:rsid w:val="00431B83"/>
    <w:rsid w:val="00431C7B"/>
    <w:rsid w:val="00431E53"/>
    <w:rsid w:val="0043231C"/>
    <w:rsid w:val="004327CE"/>
    <w:rsid w:val="00432915"/>
    <w:rsid w:val="00432B1D"/>
    <w:rsid w:val="00432F57"/>
    <w:rsid w:val="0043342B"/>
    <w:rsid w:val="004339A8"/>
    <w:rsid w:val="00433A08"/>
    <w:rsid w:val="00433A80"/>
    <w:rsid w:val="00433DAF"/>
    <w:rsid w:val="00433FDE"/>
    <w:rsid w:val="004341C8"/>
    <w:rsid w:val="0043431C"/>
    <w:rsid w:val="0043472E"/>
    <w:rsid w:val="0043495A"/>
    <w:rsid w:val="00435283"/>
    <w:rsid w:val="00435E00"/>
    <w:rsid w:val="004361BB"/>
    <w:rsid w:val="00436257"/>
    <w:rsid w:val="00436386"/>
    <w:rsid w:val="00436864"/>
    <w:rsid w:val="00436A42"/>
    <w:rsid w:val="00436C03"/>
    <w:rsid w:val="00436D31"/>
    <w:rsid w:val="0043737B"/>
    <w:rsid w:val="0043772E"/>
    <w:rsid w:val="00437AC3"/>
    <w:rsid w:val="00437D01"/>
    <w:rsid w:val="00440268"/>
    <w:rsid w:val="0044094B"/>
    <w:rsid w:val="0044133C"/>
    <w:rsid w:val="004419E4"/>
    <w:rsid w:val="00441D12"/>
    <w:rsid w:val="00442113"/>
    <w:rsid w:val="00442138"/>
    <w:rsid w:val="004422DA"/>
    <w:rsid w:val="00442480"/>
    <w:rsid w:val="00442D84"/>
    <w:rsid w:val="004439B4"/>
    <w:rsid w:val="00443B63"/>
    <w:rsid w:val="00443C62"/>
    <w:rsid w:val="00443F9A"/>
    <w:rsid w:val="0044416C"/>
    <w:rsid w:val="00444447"/>
    <w:rsid w:val="00444876"/>
    <w:rsid w:val="00444AD4"/>
    <w:rsid w:val="00445685"/>
    <w:rsid w:val="00445736"/>
    <w:rsid w:val="004460C2"/>
    <w:rsid w:val="00446895"/>
    <w:rsid w:val="00446958"/>
    <w:rsid w:val="00446972"/>
    <w:rsid w:val="00446FBA"/>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0C"/>
    <w:rsid w:val="004601DD"/>
    <w:rsid w:val="00461152"/>
    <w:rsid w:val="004614A0"/>
    <w:rsid w:val="00461737"/>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13B"/>
    <w:rsid w:val="00465155"/>
    <w:rsid w:val="004655CC"/>
    <w:rsid w:val="0046564F"/>
    <w:rsid w:val="00465E98"/>
    <w:rsid w:val="00465EE1"/>
    <w:rsid w:val="00465F7A"/>
    <w:rsid w:val="00466185"/>
    <w:rsid w:val="004669BA"/>
    <w:rsid w:val="00466ACE"/>
    <w:rsid w:val="00466E60"/>
    <w:rsid w:val="004671F5"/>
    <w:rsid w:val="0046744A"/>
    <w:rsid w:val="00467898"/>
    <w:rsid w:val="00470B02"/>
    <w:rsid w:val="004713E2"/>
    <w:rsid w:val="004714D2"/>
    <w:rsid w:val="00471831"/>
    <w:rsid w:val="00471934"/>
    <w:rsid w:val="00471C9D"/>
    <w:rsid w:val="00471FC5"/>
    <w:rsid w:val="00472343"/>
    <w:rsid w:val="004725C9"/>
    <w:rsid w:val="00472770"/>
    <w:rsid w:val="004729B2"/>
    <w:rsid w:val="00472E64"/>
    <w:rsid w:val="00473A78"/>
    <w:rsid w:val="00473E08"/>
    <w:rsid w:val="00473FAF"/>
    <w:rsid w:val="00474D0A"/>
    <w:rsid w:val="00475803"/>
    <w:rsid w:val="00475B75"/>
    <w:rsid w:val="00475BB4"/>
    <w:rsid w:val="004766DF"/>
    <w:rsid w:val="00477080"/>
    <w:rsid w:val="00477083"/>
    <w:rsid w:val="00477230"/>
    <w:rsid w:val="0047739B"/>
    <w:rsid w:val="0047748D"/>
    <w:rsid w:val="0047751B"/>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4068"/>
    <w:rsid w:val="00484281"/>
    <w:rsid w:val="004847CE"/>
    <w:rsid w:val="00484A2C"/>
    <w:rsid w:val="00484B96"/>
    <w:rsid w:val="00484D7C"/>
    <w:rsid w:val="004852B9"/>
    <w:rsid w:val="004853BB"/>
    <w:rsid w:val="00485E9F"/>
    <w:rsid w:val="00485F16"/>
    <w:rsid w:val="00486452"/>
    <w:rsid w:val="00487142"/>
    <w:rsid w:val="00487782"/>
    <w:rsid w:val="00490107"/>
    <w:rsid w:val="0049243A"/>
    <w:rsid w:val="00492FA6"/>
    <w:rsid w:val="004931D3"/>
    <w:rsid w:val="00493DF4"/>
    <w:rsid w:val="0049482D"/>
    <w:rsid w:val="00494E4B"/>
    <w:rsid w:val="00495069"/>
    <w:rsid w:val="00495E07"/>
    <w:rsid w:val="00495E0B"/>
    <w:rsid w:val="00495F72"/>
    <w:rsid w:val="00496064"/>
    <w:rsid w:val="00496190"/>
    <w:rsid w:val="004963C3"/>
    <w:rsid w:val="00496A80"/>
    <w:rsid w:val="00496B5D"/>
    <w:rsid w:val="004971EA"/>
    <w:rsid w:val="004975B8"/>
    <w:rsid w:val="00497691"/>
    <w:rsid w:val="00497768"/>
    <w:rsid w:val="004A02F4"/>
    <w:rsid w:val="004A044F"/>
    <w:rsid w:val="004A133B"/>
    <w:rsid w:val="004A1A87"/>
    <w:rsid w:val="004A1B92"/>
    <w:rsid w:val="004A1EBA"/>
    <w:rsid w:val="004A20DE"/>
    <w:rsid w:val="004A23C0"/>
    <w:rsid w:val="004A30E4"/>
    <w:rsid w:val="004A3639"/>
    <w:rsid w:val="004A3760"/>
    <w:rsid w:val="004A37C2"/>
    <w:rsid w:val="004A3F74"/>
    <w:rsid w:val="004A4815"/>
    <w:rsid w:val="004A49F0"/>
    <w:rsid w:val="004A4DE3"/>
    <w:rsid w:val="004A520A"/>
    <w:rsid w:val="004A5457"/>
    <w:rsid w:val="004A5771"/>
    <w:rsid w:val="004A585A"/>
    <w:rsid w:val="004A5B5B"/>
    <w:rsid w:val="004A5D64"/>
    <w:rsid w:val="004A631D"/>
    <w:rsid w:val="004A664F"/>
    <w:rsid w:val="004A6E5C"/>
    <w:rsid w:val="004A6FEC"/>
    <w:rsid w:val="004A71F5"/>
    <w:rsid w:val="004A7860"/>
    <w:rsid w:val="004A78D7"/>
    <w:rsid w:val="004B018A"/>
    <w:rsid w:val="004B0530"/>
    <w:rsid w:val="004B05EA"/>
    <w:rsid w:val="004B0618"/>
    <w:rsid w:val="004B06B0"/>
    <w:rsid w:val="004B0940"/>
    <w:rsid w:val="004B0A2A"/>
    <w:rsid w:val="004B0E29"/>
    <w:rsid w:val="004B1262"/>
    <w:rsid w:val="004B1467"/>
    <w:rsid w:val="004B2619"/>
    <w:rsid w:val="004B29E8"/>
    <w:rsid w:val="004B3269"/>
    <w:rsid w:val="004B3BEB"/>
    <w:rsid w:val="004B3CEC"/>
    <w:rsid w:val="004B3D69"/>
    <w:rsid w:val="004B3F8C"/>
    <w:rsid w:val="004B44A6"/>
    <w:rsid w:val="004B4544"/>
    <w:rsid w:val="004B50F9"/>
    <w:rsid w:val="004B514D"/>
    <w:rsid w:val="004B57CB"/>
    <w:rsid w:val="004B5A03"/>
    <w:rsid w:val="004B5D1E"/>
    <w:rsid w:val="004B5D31"/>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F3C"/>
    <w:rsid w:val="004C26C7"/>
    <w:rsid w:val="004C2C85"/>
    <w:rsid w:val="004C2DD5"/>
    <w:rsid w:val="004C2E6E"/>
    <w:rsid w:val="004C300D"/>
    <w:rsid w:val="004C3247"/>
    <w:rsid w:val="004C3ACC"/>
    <w:rsid w:val="004C3DED"/>
    <w:rsid w:val="004C4156"/>
    <w:rsid w:val="004C458A"/>
    <w:rsid w:val="004C47CA"/>
    <w:rsid w:val="004C5211"/>
    <w:rsid w:val="004C54AA"/>
    <w:rsid w:val="004C54CA"/>
    <w:rsid w:val="004C614B"/>
    <w:rsid w:val="004C7211"/>
    <w:rsid w:val="004C7ABE"/>
    <w:rsid w:val="004D00DC"/>
    <w:rsid w:val="004D03A2"/>
    <w:rsid w:val="004D0678"/>
    <w:rsid w:val="004D074B"/>
    <w:rsid w:val="004D12E0"/>
    <w:rsid w:val="004D1423"/>
    <w:rsid w:val="004D1533"/>
    <w:rsid w:val="004D196C"/>
    <w:rsid w:val="004D1D46"/>
    <w:rsid w:val="004D2178"/>
    <w:rsid w:val="004D2A60"/>
    <w:rsid w:val="004D2A9F"/>
    <w:rsid w:val="004D2B29"/>
    <w:rsid w:val="004D2C06"/>
    <w:rsid w:val="004D2E6A"/>
    <w:rsid w:val="004D3114"/>
    <w:rsid w:val="004D3383"/>
    <w:rsid w:val="004D342B"/>
    <w:rsid w:val="004D3C8F"/>
    <w:rsid w:val="004D419C"/>
    <w:rsid w:val="004D4283"/>
    <w:rsid w:val="004D4306"/>
    <w:rsid w:val="004D4636"/>
    <w:rsid w:val="004D4A42"/>
    <w:rsid w:val="004D4B1E"/>
    <w:rsid w:val="004D4BAC"/>
    <w:rsid w:val="004D4C2F"/>
    <w:rsid w:val="004D553B"/>
    <w:rsid w:val="004D5C12"/>
    <w:rsid w:val="004D5F13"/>
    <w:rsid w:val="004D6378"/>
    <w:rsid w:val="004D6815"/>
    <w:rsid w:val="004D74EF"/>
    <w:rsid w:val="004D7727"/>
    <w:rsid w:val="004D7D04"/>
    <w:rsid w:val="004D7D52"/>
    <w:rsid w:val="004D7F35"/>
    <w:rsid w:val="004E0041"/>
    <w:rsid w:val="004E0144"/>
    <w:rsid w:val="004E02FC"/>
    <w:rsid w:val="004E0810"/>
    <w:rsid w:val="004E0D77"/>
    <w:rsid w:val="004E13B8"/>
    <w:rsid w:val="004E1409"/>
    <w:rsid w:val="004E1472"/>
    <w:rsid w:val="004E1799"/>
    <w:rsid w:val="004E19BB"/>
    <w:rsid w:val="004E239C"/>
    <w:rsid w:val="004E244A"/>
    <w:rsid w:val="004E2B64"/>
    <w:rsid w:val="004E2C2E"/>
    <w:rsid w:val="004E2D4A"/>
    <w:rsid w:val="004E3775"/>
    <w:rsid w:val="004E3B93"/>
    <w:rsid w:val="004E3D85"/>
    <w:rsid w:val="004E485F"/>
    <w:rsid w:val="004E4D56"/>
    <w:rsid w:val="004E53FC"/>
    <w:rsid w:val="004E5C9C"/>
    <w:rsid w:val="004E60BC"/>
    <w:rsid w:val="004E64BA"/>
    <w:rsid w:val="004E7273"/>
    <w:rsid w:val="004E78BD"/>
    <w:rsid w:val="004E7AE6"/>
    <w:rsid w:val="004E7C4C"/>
    <w:rsid w:val="004F06AE"/>
    <w:rsid w:val="004F09D6"/>
    <w:rsid w:val="004F09DF"/>
    <w:rsid w:val="004F1481"/>
    <w:rsid w:val="004F180E"/>
    <w:rsid w:val="004F1A18"/>
    <w:rsid w:val="004F1E39"/>
    <w:rsid w:val="004F2511"/>
    <w:rsid w:val="004F2741"/>
    <w:rsid w:val="004F2DAB"/>
    <w:rsid w:val="004F2E62"/>
    <w:rsid w:val="004F33E1"/>
    <w:rsid w:val="004F3EE8"/>
    <w:rsid w:val="004F3FD7"/>
    <w:rsid w:val="004F41EB"/>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B02"/>
    <w:rsid w:val="004F6CE6"/>
    <w:rsid w:val="004F7145"/>
    <w:rsid w:val="004F757B"/>
    <w:rsid w:val="004F7ABA"/>
    <w:rsid w:val="004F7B5D"/>
    <w:rsid w:val="00500077"/>
    <w:rsid w:val="005004E0"/>
    <w:rsid w:val="00500654"/>
    <w:rsid w:val="00501AD5"/>
    <w:rsid w:val="00502489"/>
    <w:rsid w:val="00502A05"/>
    <w:rsid w:val="00502F73"/>
    <w:rsid w:val="005032CE"/>
    <w:rsid w:val="005039A9"/>
    <w:rsid w:val="00503B4E"/>
    <w:rsid w:val="005040BA"/>
    <w:rsid w:val="00504754"/>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0C4"/>
    <w:rsid w:val="005104B2"/>
    <w:rsid w:val="00510CC3"/>
    <w:rsid w:val="005110A5"/>
    <w:rsid w:val="0051143A"/>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594"/>
    <w:rsid w:val="0051563A"/>
    <w:rsid w:val="00515FC6"/>
    <w:rsid w:val="00516548"/>
    <w:rsid w:val="0051671C"/>
    <w:rsid w:val="00516FF6"/>
    <w:rsid w:val="0051704A"/>
    <w:rsid w:val="005171BF"/>
    <w:rsid w:val="0051786C"/>
    <w:rsid w:val="0052029B"/>
    <w:rsid w:val="005207E2"/>
    <w:rsid w:val="00520873"/>
    <w:rsid w:val="005208C4"/>
    <w:rsid w:val="00520E6D"/>
    <w:rsid w:val="00521357"/>
    <w:rsid w:val="00521611"/>
    <w:rsid w:val="0052173C"/>
    <w:rsid w:val="00523557"/>
    <w:rsid w:val="005235B6"/>
    <w:rsid w:val="005236F3"/>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6ABD"/>
    <w:rsid w:val="005276B8"/>
    <w:rsid w:val="00527A8B"/>
    <w:rsid w:val="00530D12"/>
    <w:rsid w:val="00531068"/>
    <w:rsid w:val="00531122"/>
    <w:rsid w:val="0053113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811"/>
    <w:rsid w:val="00535965"/>
    <w:rsid w:val="00535C9F"/>
    <w:rsid w:val="00535EF1"/>
    <w:rsid w:val="0053622C"/>
    <w:rsid w:val="00536580"/>
    <w:rsid w:val="005367A1"/>
    <w:rsid w:val="00536894"/>
    <w:rsid w:val="00537466"/>
    <w:rsid w:val="005401BA"/>
    <w:rsid w:val="00540255"/>
    <w:rsid w:val="005403A5"/>
    <w:rsid w:val="00540516"/>
    <w:rsid w:val="00540744"/>
    <w:rsid w:val="00540A49"/>
    <w:rsid w:val="00540CBC"/>
    <w:rsid w:val="0054103F"/>
    <w:rsid w:val="005411DE"/>
    <w:rsid w:val="00541612"/>
    <w:rsid w:val="00541910"/>
    <w:rsid w:val="00541CFF"/>
    <w:rsid w:val="00541DB8"/>
    <w:rsid w:val="0054241A"/>
    <w:rsid w:val="0054259A"/>
    <w:rsid w:val="00542868"/>
    <w:rsid w:val="00542C60"/>
    <w:rsid w:val="0054378A"/>
    <w:rsid w:val="0054385D"/>
    <w:rsid w:val="00543CEA"/>
    <w:rsid w:val="00543D5B"/>
    <w:rsid w:val="00543F39"/>
    <w:rsid w:val="00543F78"/>
    <w:rsid w:val="005440EE"/>
    <w:rsid w:val="00544908"/>
    <w:rsid w:val="00544C4C"/>
    <w:rsid w:val="00544DE4"/>
    <w:rsid w:val="00545723"/>
    <w:rsid w:val="00545BE9"/>
    <w:rsid w:val="00545EDB"/>
    <w:rsid w:val="00545F01"/>
    <w:rsid w:val="005465AA"/>
    <w:rsid w:val="00546947"/>
    <w:rsid w:val="00546A9F"/>
    <w:rsid w:val="00546B6F"/>
    <w:rsid w:val="00547598"/>
    <w:rsid w:val="00547973"/>
    <w:rsid w:val="00547BE0"/>
    <w:rsid w:val="00547EBA"/>
    <w:rsid w:val="00551021"/>
    <w:rsid w:val="00551851"/>
    <w:rsid w:val="00551854"/>
    <w:rsid w:val="00551B55"/>
    <w:rsid w:val="00551BB5"/>
    <w:rsid w:val="00551EED"/>
    <w:rsid w:val="00552DC1"/>
    <w:rsid w:val="00552EA6"/>
    <w:rsid w:val="00552F31"/>
    <w:rsid w:val="005530A4"/>
    <w:rsid w:val="005536D9"/>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9EE"/>
    <w:rsid w:val="00560E31"/>
    <w:rsid w:val="0056115F"/>
    <w:rsid w:val="005611DB"/>
    <w:rsid w:val="00561234"/>
    <w:rsid w:val="00561329"/>
    <w:rsid w:val="00561E8D"/>
    <w:rsid w:val="00561F12"/>
    <w:rsid w:val="00562168"/>
    <w:rsid w:val="005623AF"/>
    <w:rsid w:val="00562885"/>
    <w:rsid w:val="005628D7"/>
    <w:rsid w:val="00562AE6"/>
    <w:rsid w:val="00562C27"/>
    <w:rsid w:val="00562EB5"/>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20F"/>
    <w:rsid w:val="00571653"/>
    <w:rsid w:val="00571883"/>
    <w:rsid w:val="0057199D"/>
    <w:rsid w:val="005725BF"/>
    <w:rsid w:val="00572D99"/>
    <w:rsid w:val="00572F06"/>
    <w:rsid w:val="00572F15"/>
    <w:rsid w:val="0057315C"/>
    <w:rsid w:val="005733D3"/>
    <w:rsid w:val="00573621"/>
    <w:rsid w:val="00573ADF"/>
    <w:rsid w:val="00574A79"/>
    <w:rsid w:val="00574C8A"/>
    <w:rsid w:val="00575EA9"/>
    <w:rsid w:val="0057637C"/>
    <w:rsid w:val="00576384"/>
    <w:rsid w:val="00576EE7"/>
    <w:rsid w:val="005774E5"/>
    <w:rsid w:val="00577841"/>
    <w:rsid w:val="00577B85"/>
    <w:rsid w:val="005802D6"/>
    <w:rsid w:val="0058050F"/>
    <w:rsid w:val="0058093C"/>
    <w:rsid w:val="00580AAE"/>
    <w:rsid w:val="0058166B"/>
    <w:rsid w:val="00581813"/>
    <w:rsid w:val="00582018"/>
    <w:rsid w:val="0058228D"/>
    <w:rsid w:val="00582415"/>
    <w:rsid w:val="00582459"/>
    <w:rsid w:val="00582846"/>
    <w:rsid w:val="00582C85"/>
    <w:rsid w:val="00583106"/>
    <w:rsid w:val="00583983"/>
    <w:rsid w:val="00583F9A"/>
    <w:rsid w:val="005841E8"/>
    <w:rsid w:val="0058484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9F4"/>
    <w:rsid w:val="00591AA2"/>
    <w:rsid w:val="00591C43"/>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4F39"/>
    <w:rsid w:val="00595337"/>
    <w:rsid w:val="00596D97"/>
    <w:rsid w:val="005972A9"/>
    <w:rsid w:val="00597429"/>
    <w:rsid w:val="0059798F"/>
    <w:rsid w:val="005A0113"/>
    <w:rsid w:val="005A0131"/>
    <w:rsid w:val="005A01A4"/>
    <w:rsid w:val="005A04D5"/>
    <w:rsid w:val="005A055C"/>
    <w:rsid w:val="005A0BF9"/>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D4A"/>
    <w:rsid w:val="005A6EB8"/>
    <w:rsid w:val="005A74A6"/>
    <w:rsid w:val="005B040D"/>
    <w:rsid w:val="005B0596"/>
    <w:rsid w:val="005B05A6"/>
    <w:rsid w:val="005B08A7"/>
    <w:rsid w:val="005B0C47"/>
    <w:rsid w:val="005B0E1C"/>
    <w:rsid w:val="005B18C1"/>
    <w:rsid w:val="005B1AB7"/>
    <w:rsid w:val="005B1AE0"/>
    <w:rsid w:val="005B22E9"/>
    <w:rsid w:val="005B271A"/>
    <w:rsid w:val="005B29A4"/>
    <w:rsid w:val="005B2A88"/>
    <w:rsid w:val="005B360C"/>
    <w:rsid w:val="005B372A"/>
    <w:rsid w:val="005B3EB7"/>
    <w:rsid w:val="005B49A5"/>
    <w:rsid w:val="005B5A92"/>
    <w:rsid w:val="005B61FC"/>
    <w:rsid w:val="005B6922"/>
    <w:rsid w:val="005B7682"/>
    <w:rsid w:val="005B7B70"/>
    <w:rsid w:val="005C0394"/>
    <w:rsid w:val="005C0577"/>
    <w:rsid w:val="005C0F6F"/>
    <w:rsid w:val="005C1413"/>
    <w:rsid w:val="005C14C7"/>
    <w:rsid w:val="005C1647"/>
    <w:rsid w:val="005C17BB"/>
    <w:rsid w:val="005C17DD"/>
    <w:rsid w:val="005C1A92"/>
    <w:rsid w:val="005C1C78"/>
    <w:rsid w:val="005C1E6D"/>
    <w:rsid w:val="005C2549"/>
    <w:rsid w:val="005C2DC7"/>
    <w:rsid w:val="005C369B"/>
    <w:rsid w:val="005C3721"/>
    <w:rsid w:val="005C4586"/>
    <w:rsid w:val="005C4906"/>
    <w:rsid w:val="005C4F62"/>
    <w:rsid w:val="005C54EB"/>
    <w:rsid w:val="005C5711"/>
    <w:rsid w:val="005C59C4"/>
    <w:rsid w:val="005C5B5E"/>
    <w:rsid w:val="005C5C08"/>
    <w:rsid w:val="005C5CED"/>
    <w:rsid w:val="005C5FAC"/>
    <w:rsid w:val="005C6914"/>
    <w:rsid w:val="005C69A5"/>
    <w:rsid w:val="005C6FC6"/>
    <w:rsid w:val="005C70CA"/>
    <w:rsid w:val="005C7B2C"/>
    <w:rsid w:val="005D01CF"/>
    <w:rsid w:val="005D04D2"/>
    <w:rsid w:val="005D0628"/>
    <w:rsid w:val="005D0A4C"/>
    <w:rsid w:val="005D0A86"/>
    <w:rsid w:val="005D10CF"/>
    <w:rsid w:val="005D18BE"/>
    <w:rsid w:val="005D198F"/>
    <w:rsid w:val="005D218A"/>
    <w:rsid w:val="005D276D"/>
    <w:rsid w:val="005D29FB"/>
    <w:rsid w:val="005D2D04"/>
    <w:rsid w:val="005D34B1"/>
    <w:rsid w:val="005D36A5"/>
    <w:rsid w:val="005D3A21"/>
    <w:rsid w:val="005D44C3"/>
    <w:rsid w:val="005D468A"/>
    <w:rsid w:val="005D509E"/>
    <w:rsid w:val="005D50FC"/>
    <w:rsid w:val="005D55F8"/>
    <w:rsid w:val="005D5737"/>
    <w:rsid w:val="005D5D09"/>
    <w:rsid w:val="005D61EB"/>
    <w:rsid w:val="005D6756"/>
    <w:rsid w:val="005D68C1"/>
    <w:rsid w:val="005D6E6D"/>
    <w:rsid w:val="005D7079"/>
    <w:rsid w:val="005D7ADF"/>
    <w:rsid w:val="005D7B77"/>
    <w:rsid w:val="005D7C51"/>
    <w:rsid w:val="005E00A0"/>
    <w:rsid w:val="005E09EC"/>
    <w:rsid w:val="005E0A72"/>
    <w:rsid w:val="005E0CBC"/>
    <w:rsid w:val="005E130B"/>
    <w:rsid w:val="005E1BD6"/>
    <w:rsid w:val="005E1C00"/>
    <w:rsid w:val="005E1C7E"/>
    <w:rsid w:val="005E264C"/>
    <w:rsid w:val="005E2763"/>
    <w:rsid w:val="005E2D33"/>
    <w:rsid w:val="005E2D4A"/>
    <w:rsid w:val="005E3322"/>
    <w:rsid w:val="005E373A"/>
    <w:rsid w:val="005E39E9"/>
    <w:rsid w:val="005E3BBF"/>
    <w:rsid w:val="005E3D1B"/>
    <w:rsid w:val="005E3ECC"/>
    <w:rsid w:val="005E539E"/>
    <w:rsid w:val="005E5BC6"/>
    <w:rsid w:val="005E639C"/>
    <w:rsid w:val="005E6F85"/>
    <w:rsid w:val="005E7478"/>
    <w:rsid w:val="005E7E3B"/>
    <w:rsid w:val="005E7FA7"/>
    <w:rsid w:val="005F0128"/>
    <w:rsid w:val="005F07D6"/>
    <w:rsid w:val="005F0FF9"/>
    <w:rsid w:val="005F10B0"/>
    <w:rsid w:val="005F1275"/>
    <w:rsid w:val="005F1700"/>
    <w:rsid w:val="005F19BD"/>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EAF"/>
    <w:rsid w:val="00602040"/>
    <w:rsid w:val="0060231E"/>
    <w:rsid w:val="006025E1"/>
    <w:rsid w:val="006029DE"/>
    <w:rsid w:val="006029EC"/>
    <w:rsid w:val="006032C8"/>
    <w:rsid w:val="0060346F"/>
    <w:rsid w:val="00604267"/>
    <w:rsid w:val="0060491F"/>
    <w:rsid w:val="00604D98"/>
    <w:rsid w:val="00605766"/>
    <w:rsid w:val="006057C1"/>
    <w:rsid w:val="00605873"/>
    <w:rsid w:val="00606217"/>
    <w:rsid w:val="006063B9"/>
    <w:rsid w:val="006063F1"/>
    <w:rsid w:val="0060643F"/>
    <w:rsid w:val="00606583"/>
    <w:rsid w:val="006066AF"/>
    <w:rsid w:val="00606801"/>
    <w:rsid w:val="00606951"/>
    <w:rsid w:val="00606FDE"/>
    <w:rsid w:val="00606FE0"/>
    <w:rsid w:val="00607C33"/>
    <w:rsid w:val="00607CCC"/>
    <w:rsid w:val="00607CD9"/>
    <w:rsid w:val="00607D2A"/>
    <w:rsid w:val="00610C9A"/>
    <w:rsid w:val="00610F0D"/>
    <w:rsid w:val="00610F16"/>
    <w:rsid w:val="0061111F"/>
    <w:rsid w:val="00611282"/>
    <w:rsid w:val="006114EC"/>
    <w:rsid w:val="006122B9"/>
    <w:rsid w:val="00612468"/>
    <w:rsid w:val="00612567"/>
    <w:rsid w:val="006126F6"/>
    <w:rsid w:val="00612C0A"/>
    <w:rsid w:val="00613BED"/>
    <w:rsid w:val="00613F30"/>
    <w:rsid w:val="0061410C"/>
    <w:rsid w:val="00614928"/>
    <w:rsid w:val="006152E1"/>
    <w:rsid w:val="0061534A"/>
    <w:rsid w:val="0061543B"/>
    <w:rsid w:val="0061596D"/>
    <w:rsid w:val="00615A75"/>
    <w:rsid w:val="00615C3F"/>
    <w:rsid w:val="0061638A"/>
    <w:rsid w:val="0061647B"/>
    <w:rsid w:val="0061711A"/>
    <w:rsid w:val="006172C3"/>
    <w:rsid w:val="00617723"/>
    <w:rsid w:val="00617EDC"/>
    <w:rsid w:val="00617F34"/>
    <w:rsid w:val="0062013D"/>
    <w:rsid w:val="0062081B"/>
    <w:rsid w:val="00620A09"/>
    <w:rsid w:val="006212FC"/>
    <w:rsid w:val="006215CC"/>
    <w:rsid w:val="006216C2"/>
    <w:rsid w:val="00621839"/>
    <w:rsid w:val="0062192F"/>
    <w:rsid w:val="00621E2A"/>
    <w:rsid w:val="00621E7E"/>
    <w:rsid w:val="006223B9"/>
    <w:rsid w:val="00622568"/>
    <w:rsid w:val="00622812"/>
    <w:rsid w:val="00623309"/>
    <w:rsid w:val="0062376B"/>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27F97"/>
    <w:rsid w:val="006300B1"/>
    <w:rsid w:val="00630200"/>
    <w:rsid w:val="00630408"/>
    <w:rsid w:val="00630C52"/>
    <w:rsid w:val="0063117A"/>
    <w:rsid w:val="00631260"/>
    <w:rsid w:val="00631566"/>
    <w:rsid w:val="00631BE7"/>
    <w:rsid w:val="00631DD2"/>
    <w:rsid w:val="00633CA4"/>
    <w:rsid w:val="00633F3C"/>
    <w:rsid w:val="006345FF"/>
    <w:rsid w:val="006346E8"/>
    <w:rsid w:val="00635016"/>
    <w:rsid w:val="006351E2"/>
    <w:rsid w:val="006351EE"/>
    <w:rsid w:val="006354FA"/>
    <w:rsid w:val="00635735"/>
    <w:rsid w:val="00635D38"/>
    <w:rsid w:val="00635D87"/>
    <w:rsid w:val="00635E54"/>
    <w:rsid w:val="00636C74"/>
    <w:rsid w:val="00636CD1"/>
    <w:rsid w:val="00637047"/>
    <w:rsid w:val="0063793F"/>
    <w:rsid w:val="00637F59"/>
    <w:rsid w:val="00640079"/>
    <w:rsid w:val="006405CA"/>
    <w:rsid w:val="00640ABC"/>
    <w:rsid w:val="00640AE7"/>
    <w:rsid w:val="00640EE5"/>
    <w:rsid w:val="006415BA"/>
    <w:rsid w:val="00641D60"/>
    <w:rsid w:val="00641DA7"/>
    <w:rsid w:val="00641E48"/>
    <w:rsid w:val="006421DF"/>
    <w:rsid w:val="00642441"/>
    <w:rsid w:val="00642A79"/>
    <w:rsid w:val="00642C11"/>
    <w:rsid w:val="0064328F"/>
    <w:rsid w:val="00643315"/>
    <w:rsid w:val="00643AE7"/>
    <w:rsid w:val="00643D83"/>
    <w:rsid w:val="00644474"/>
    <w:rsid w:val="00644A91"/>
    <w:rsid w:val="00644AF6"/>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369"/>
    <w:rsid w:val="00651A69"/>
    <w:rsid w:val="00651C46"/>
    <w:rsid w:val="0065201A"/>
    <w:rsid w:val="0065254D"/>
    <w:rsid w:val="00652892"/>
    <w:rsid w:val="00652AED"/>
    <w:rsid w:val="00652B56"/>
    <w:rsid w:val="00653229"/>
    <w:rsid w:val="00653AA3"/>
    <w:rsid w:val="006541D9"/>
    <w:rsid w:val="00654A10"/>
    <w:rsid w:val="00654AB6"/>
    <w:rsid w:val="00654D1B"/>
    <w:rsid w:val="00654D53"/>
    <w:rsid w:val="0065530C"/>
    <w:rsid w:val="00655803"/>
    <w:rsid w:val="006560BE"/>
    <w:rsid w:val="0065627E"/>
    <w:rsid w:val="00656409"/>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56D"/>
    <w:rsid w:val="00663639"/>
    <w:rsid w:val="00663AB9"/>
    <w:rsid w:val="006641AD"/>
    <w:rsid w:val="006648B6"/>
    <w:rsid w:val="00664E0B"/>
    <w:rsid w:val="00665127"/>
    <w:rsid w:val="00665471"/>
    <w:rsid w:val="0066594D"/>
    <w:rsid w:val="00665E84"/>
    <w:rsid w:val="00666486"/>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97D"/>
    <w:rsid w:val="00684EA0"/>
    <w:rsid w:val="0068514E"/>
    <w:rsid w:val="00685547"/>
    <w:rsid w:val="006859C6"/>
    <w:rsid w:val="00685D02"/>
    <w:rsid w:val="00686306"/>
    <w:rsid w:val="0068679C"/>
    <w:rsid w:val="00686A41"/>
    <w:rsid w:val="00686EB9"/>
    <w:rsid w:val="00686EFC"/>
    <w:rsid w:val="006872A8"/>
    <w:rsid w:val="00687AA5"/>
    <w:rsid w:val="00687B45"/>
    <w:rsid w:val="00687C23"/>
    <w:rsid w:val="00690694"/>
    <w:rsid w:val="006907DF"/>
    <w:rsid w:val="00690872"/>
    <w:rsid w:val="00690E42"/>
    <w:rsid w:val="00691011"/>
    <w:rsid w:val="00691069"/>
    <w:rsid w:val="00691187"/>
    <w:rsid w:val="00691BD4"/>
    <w:rsid w:val="006922CF"/>
    <w:rsid w:val="006924FB"/>
    <w:rsid w:val="0069258D"/>
    <w:rsid w:val="006927A2"/>
    <w:rsid w:val="00692812"/>
    <w:rsid w:val="0069281C"/>
    <w:rsid w:val="00692997"/>
    <w:rsid w:val="00692A68"/>
    <w:rsid w:val="00693702"/>
    <w:rsid w:val="006938AB"/>
    <w:rsid w:val="00693FFF"/>
    <w:rsid w:val="006945B1"/>
    <w:rsid w:val="006945C3"/>
    <w:rsid w:val="0069465F"/>
    <w:rsid w:val="00694B5D"/>
    <w:rsid w:val="00694D70"/>
    <w:rsid w:val="0069510A"/>
    <w:rsid w:val="006959CC"/>
    <w:rsid w:val="00695BD0"/>
    <w:rsid w:val="00695FF7"/>
    <w:rsid w:val="0069698E"/>
    <w:rsid w:val="00696AB8"/>
    <w:rsid w:val="00696C0F"/>
    <w:rsid w:val="00697474"/>
    <w:rsid w:val="00697D64"/>
    <w:rsid w:val="006A0348"/>
    <w:rsid w:val="006A036C"/>
    <w:rsid w:val="006A07E4"/>
    <w:rsid w:val="006A1B5D"/>
    <w:rsid w:val="006A27E4"/>
    <w:rsid w:val="006A281E"/>
    <w:rsid w:val="006A2B91"/>
    <w:rsid w:val="006A31DE"/>
    <w:rsid w:val="006A3442"/>
    <w:rsid w:val="006A367D"/>
    <w:rsid w:val="006A3771"/>
    <w:rsid w:val="006A3958"/>
    <w:rsid w:val="006A3E37"/>
    <w:rsid w:val="006A4412"/>
    <w:rsid w:val="006A4661"/>
    <w:rsid w:val="006A4786"/>
    <w:rsid w:val="006A4E63"/>
    <w:rsid w:val="006A4F8F"/>
    <w:rsid w:val="006A52C6"/>
    <w:rsid w:val="006A547E"/>
    <w:rsid w:val="006A55FA"/>
    <w:rsid w:val="006A5AFD"/>
    <w:rsid w:val="006A5C0F"/>
    <w:rsid w:val="006A5CD9"/>
    <w:rsid w:val="006A5D98"/>
    <w:rsid w:val="006A5DF5"/>
    <w:rsid w:val="006A607F"/>
    <w:rsid w:val="006A62D4"/>
    <w:rsid w:val="006A634A"/>
    <w:rsid w:val="006A6F69"/>
    <w:rsid w:val="006A73CA"/>
    <w:rsid w:val="006A75B7"/>
    <w:rsid w:val="006A7F65"/>
    <w:rsid w:val="006B0255"/>
    <w:rsid w:val="006B0404"/>
    <w:rsid w:val="006B0BC4"/>
    <w:rsid w:val="006B1022"/>
    <w:rsid w:val="006B1208"/>
    <w:rsid w:val="006B149E"/>
    <w:rsid w:val="006B187B"/>
    <w:rsid w:val="006B1EC6"/>
    <w:rsid w:val="006B2B90"/>
    <w:rsid w:val="006B2DFC"/>
    <w:rsid w:val="006B2E91"/>
    <w:rsid w:val="006B3133"/>
    <w:rsid w:val="006B32A3"/>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68DF"/>
    <w:rsid w:val="006B6A1D"/>
    <w:rsid w:val="006B6E26"/>
    <w:rsid w:val="006B76C4"/>
    <w:rsid w:val="006B78E8"/>
    <w:rsid w:val="006B7C12"/>
    <w:rsid w:val="006C002F"/>
    <w:rsid w:val="006C0268"/>
    <w:rsid w:val="006C121F"/>
    <w:rsid w:val="006C15E7"/>
    <w:rsid w:val="006C30C3"/>
    <w:rsid w:val="006C3653"/>
    <w:rsid w:val="006C3807"/>
    <w:rsid w:val="006C3941"/>
    <w:rsid w:val="006C3A52"/>
    <w:rsid w:val="006C3BC4"/>
    <w:rsid w:val="006C4281"/>
    <w:rsid w:val="006C43D9"/>
    <w:rsid w:val="006C4586"/>
    <w:rsid w:val="006C4685"/>
    <w:rsid w:val="006C4A8A"/>
    <w:rsid w:val="006C4B03"/>
    <w:rsid w:val="006C4B1E"/>
    <w:rsid w:val="006C4F44"/>
    <w:rsid w:val="006C54C0"/>
    <w:rsid w:val="006C5E11"/>
    <w:rsid w:val="006C6601"/>
    <w:rsid w:val="006C68DB"/>
    <w:rsid w:val="006C6AE0"/>
    <w:rsid w:val="006C77A9"/>
    <w:rsid w:val="006C7AF2"/>
    <w:rsid w:val="006C7BFE"/>
    <w:rsid w:val="006D0260"/>
    <w:rsid w:val="006D04EE"/>
    <w:rsid w:val="006D069F"/>
    <w:rsid w:val="006D16E7"/>
    <w:rsid w:val="006D2005"/>
    <w:rsid w:val="006D2BAD"/>
    <w:rsid w:val="006D2C25"/>
    <w:rsid w:val="006D2F08"/>
    <w:rsid w:val="006D335C"/>
    <w:rsid w:val="006D3E70"/>
    <w:rsid w:val="006D3EAA"/>
    <w:rsid w:val="006D400D"/>
    <w:rsid w:val="006D4604"/>
    <w:rsid w:val="006D47CB"/>
    <w:rsid w:val="006D4920"/>
    <w:rsid w:val="006D4A23"/>
    <w:rsid w:val="006D4E1D"/>
    <w:rsid w:val="006D5F11"/>
    <w:rsid w:val="006D6457"/>
    <w:rsid w:val="006D6964"/>
    <w:rsid w:val="006D6BBC"/>
    <w:rsid w:val="006D7625"/>
    <w:rsid w:val="006D770A"/>
    <w:rsid w:val="006D77FA"/>
    <w:rsid w:val="006E082A"/>
    <w:rsid w:val="006E0B4A"/>
    <w:rsid w:val="006E16C4"/>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1C7D"/>
    <w:rsid w:val="006F2835"/>
    <w:rsid w:val="006F3961"/>
    <w:rsid w:val="006F3970"/>
    <w:rsid w:val="006F43C8"/>
    <w:rsid w:val="006F4473"/>
    <w:rsid w:val="006F45A5"/>
    <w:rsid w:val="006F4C41"/>
    <w:rsid w:val="006F4D3E"/>
    <w:rsid w:val="006F510F"/>
    <w:rsid w:val="006F57C8"/>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3A9"/>
    <w:rsid w:val="007017C5"/>
    <w:rsid w:val="00701CA6"/>
    <w:rsid w:val="00702C2E"/>
    <w:rsid w:val="007030A0"/>
    <w:rsid w:val="007030C2"/>
    <w:rsid w:val="007031EF"/>
    <w:rsid w:val="0070388E"/>
    <w:rsid w:val="00703BE0"/>
    <w:rsid w:val="0070408B"/>
    <w:rsid w:val="00704634"/>
    <w:rsid w:val="00704F08"/>
    <w:rsid w:val="00705472"/>
    <w:rsid w:val="00705BF8"/>
    <w:rsid w:val="007060E6"/>
    <w:rsid w:val="00706574"/>
    <w:rsid w:val="0070724A"/>
    <w:rsid w:val="00707730"/>
    <w:rsid w:val="00707858"/>
    <w:rsid w:val="0070789C"/>
    <w:rsid w:val="00707EFA"/>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B92"/>
    <w:rsid w:val="00716C4C"/>
    <w:rsid w:val="00716D01"/>
    <w:rsid w:val="00716E15"/>
    <w:rsid w:val="007170D3"/>
    <w:rsid w:val="007173A4"/>
    <w:rsid w:val="007173AA"/>
    <w:rsid w:val="00717D43"/>
    <w:rsid w:val="00717F48"/>
    <w:rsid w:val="00717FC9"/>
    <w:rsid w:val="00720253"/>
    <w:rsid w:val="007204D9"/>
    <w:rsid w:val="00721036"/>
    <w:rsid w:val="0072106B"/>
    <w:rsid w:val="007219F3"/>
    <w:rsid w:val="00721E49"/>
    <w:rsid w:val="00721ECA"/>
    <w:rsid w:val="00722118"/>
    <w:rsid w:val="00722376"/>
    <w:rsid w:val="0072248A"/>
    <w:rsid w:val="007227EE"/>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5C4D"/>
    <w:rsid w:val="0073638A"/>
    <w:rsid w:val="00736415"/>
    <w:rsid w:val="007365C6"/>
    <w:rsid w:val="00736DDB"/>
    <w:rsid w:val="00736F57"/>
    <w:rsid w:val="00736F7C"/>
    <w:rsid w:val="0073731E"/>
    <w:rsid w:val="00737B3D"/>
    <w:rsid w:val="00737E19"/>
    <w:rsid w:val="00737E8E"/>
    <w:rsid w:val="0074011A"/>
    <w:rsid w:val="00740886"/>
    <w:rsid w:val="00740DC9"/>
    <w:rsid w:val="00740F6A"/>
    <w:rsid w:val="00740FCD"/>
    <w:rsid w:val="00741299"/>
    <w:rsid w:val="007418C1"/>
    <w:rsid w:val="007419DD"/>
    <w:rsid w:val="00742101"/>
    <w:rsid w:val="007421C7"/>
    <w:rsid w:val="00742206"/>
    <w:rsid w:val="0074230C"/>
    <w:rsid w:val="0074234B"/>
    <w:rsid w:val="007427EB"/>
    <w:rsid w:val="00742B66"/>
    <w:rsid w:val="00742CBA"/>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D92"/>
    <w:rsid w:val="00755250"/>
    <w:rsid w:val="007558B9"/>
    <w:rsid w:val="00755CA2"/>
    <w:rsid w:val="00755DE4"/>
    <w:rsid w:val="007561BD"/>
    <w:rsid w:val="00756703"/>
    <w:rsid w:val="00756D53"/>
    <w:rsid w:val="00756F19"/>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4012"/>
    <w:rsid w:val="007640B5"/>
    <w:rsid w:val="00764609"/>
    <w:rsid w:val="00765243"/>
    <w:rsid w:val="00765A83"/>
    <w:rsid w:val="00765B5A"/>
    <w:rsid w:val="00765BD1"/>
    <w:rsid w:val="00765E3F"/>
    <w:rsid w:val="0076602E"/>
    <w:rsid w:val="00766326"/>
    <w:rsid w:val="00766834"/>
    <w:rsid w:val="00766A2E"/>
    <w:rsid w:val="00766B32"/>
    <w:rsid w:val="00766B34"/>
    <w:rsid w:val="00767024"/>
    <w:rsid w:val="007671AA"/>
    <w:rsid w:val="00767488"/>
    <w:rsid w:val="00767D72"/>
    <w:rsid w:val="00767F29"/>
    <w:rsid w:val="00767F41"/>
    <w:rsid w:val="00767F88"/>
    <w:rsid w:val="00770099"/>
    <w:rsid w:val="007703DB"/>
    <w:rsid w:val="007709CB"/>
    <w:rsid w:val="00770D8E"/>
    <w:rsid w:val="00770F9E"/>
    <w:rsid w:val="00770FC9"/>
    <w:rsid w:val="007714C3"/>
    <w:rsid w:val="00771839"/>
    <w:rsid w:val="00771D0A"/>
    <w:rsid w:val="00771EF5"/>
    <w:rsid w:val="0077285D"/>
    <w:rsid w:val="00772A58"/>
    <w:rsid w:val="00772AAC"/>
    <w:rsid w:val="00772B69"/>
    <w:rsid w:val="00772C6C"/>
    <w:rsid w:val="007737DD"/>
    <w:rsid w:val="00773C33"/>
    <w:rsid w:val="00773C6F"/>
    <w:rsid w:val="007741F9"/>
    <w:rsid w:val="0077428E"/>
    <w:rsid w:val="00774D8A"/>
    <w:rsid w:val="0077507D"/>
    <w:rsid w:val="00775275"/>
    <w:rsid w:val="007757BD"/>
    <w:rsid w:val="007759B1"/>
    <w:rsid w:val="00775A22"/>
    <w:rsid w:val="00775AC7"/>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CD3"/>
    <w:rsid w:val="00791D9C"/>
    <w:rsid w:val="00792009"/>
    <w:rsid w:val="00792083"/>
    <w:rsid w:val="00792376"/>
    <w:rsid w:val="00792492"/>
    <w:rsid w:val="007925C3"/>
    <w:rsid w:val="007928CD"/>
    <w:rsid w:val="00792EFC"/>
    <w:rsid w:val="007931CB"/>
    <w:rsid w:val="0079408E"/>
    <w:rsid w:val="00794D16"/>
    <w:rsid w:val="00795876"/>
    <w:rsid w:val="00795ADD"/>
    <w:rsid w:val="00795D62"/>
    <w:rsid w:val="00795F0F"/>
    <w:rsid w:val="00796788"/>
    <w:rsid w:val="00796B1E"/>
    <w:rsid w:val="00796E63"/>
    <w:rsid w:val="00796EB0"/>
    <w:rsid w:val="00796F94"/>
    <w:rsid w:val="00797243"/>
    <w:rsid w:val="0079763D"/>
    <w:rsid w:val="007976CA"/>
    <w:rsid w:val="0079782B"/>
    <w:rsid w:val="00797841"/>
    <w:rsid w:val="00797D75"/>
    <w:rsid w:val="00797E2A"/>
    <w:rsid w:val="007A035D"/>
    <w:rsid w:val="007A0715"/>
    <w:rsid w:val="007A099E"/>
    <w:rsid w:val="007A2752"/>
    <w:rsid w:val="007A29FE"/>
    <w:rsid w:val="007A32A3"/>
    <w:rsid w:val="007A4CFE"/>
    <w:rsid w:val="007A4E4F"/>
    <w:rsid w:val="007A4EF0"/>
    <w:rsid w:val="007A5353"/>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B5"/>
    <w:rsid w:val="007B23C4"/>
    <w:rsid w:val="007B249D"/>
    <w:rsid w:val="007B2603"/>
    <w:rsid w:val="007B2801"/>
    <w:rsid w:val="007B28C3"/>
    <w:rsid w:val="007B2A6F"/>
    <w:rsid w:val="007B2B10"/>
    <w:rsid w:val="007B2F31"/>
    <w:rsid w:val="007B38A5"/>
    <w:rsid w:val="007B405C"/>
    <w:rsid w:val="007B41E1"/>
    <w:rsid w:val="007B45B6"/>
    <w:rsid w:val="007B4C39"/>
    <w:rsid w:val="007B4C68"/>
    <w:rsid w:val="007B54BB"/>
    <w:rsid w:val="007B5B9A"/>
    <w:rsid w:val="007B5D37"/>
    <w:rsid w:val="007B646E"/>
    <w:rsid w:val="007B68D7"/>
    <w:rsid w:val="007B69D9"/>
    <w:rsid w:val="007B6BFB"/>
    <w:rsid w:val="007B703F"/>
    <w:rsid w:val="007B7364"/>
    <w:rsid w:val="007B78A6"/>
    <w:rsid w:val="007C02D8"/>
    <w:rsid w:val="007C0376"/>
    <w:rsid w:val="007C037F"/>
    <w:rsid w:val="007C0C68"/>
    <w:rsid w:val="007C0E61"/>
    <w:rsid w:val="007C1241"/>
    <w:rsid w:val="007C1263"/>
    <w:rsid w:val="007C1498"/>
    <w:rsid w:val="007C14DF"/>
    <w:rsid w:val="007C19F7"/>
    <w:rsid w:val="007C2046"/>
    <w:rsid w:val="007C255D"/>
    <w:rsid w:val="007C2E00"/>
    <w:rsid w:val="007C3E0C"/>
    <w:rsid w:val="007C4110"/>
    <w:rsid w:val="007C4853"/>
    <w:rsid w:val="007C4B03"/>
    <w:rsid w:val="007C4DFB"/>
    <w:rsid w:val="007C50A0"/>
    <w:rsid w:val="007C5392"/>
    <w:rsid w:val="007C5A28"/>
    <w:rsid w:val="007C5AB8"/>
    <w:rsid w:val="007C5EF1"/>
    <w:rsid w:val="007C61FF"/>
    <w:rsid w:val="007C64A4"/>
    <w:rsid w:val="007C7502"/>
    <w:rsid w:val="007C767D"/>
    <w:rsid w:val="007C7AE8"/>
    <w:rsid w:val="007C7B14"/>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D0B"/>
    <w:rsid w:val="007D6868"/>
    <w:rsid w:val="007D6BEE"/>
    <w:rsid w:val="007D6EE6"/>
    <w:rsid w:val="007D711B"/>
    <w:rsid w:val="007D7130"/>
    <w:rsid w:val="007D7156"/>
    <w:rsid w:val="007D795E"/>
    <w:rsid w:val="007D7A94"/>
    <w:rsid w:val="007D7F04"/>
    <w:rsid w:val="007E02A5"/>
    <w:rsid w:val="007E07E6"/>
    <w:rsid w:val="007E0A3C"/>
    <w:rsid w:val="007E0BF8"/>
    <w:rsid w:val="007E0C7E"/>
    <w:rsid w:val="007E1196"/>
    <w:rsid w:val="007E13ED"/>
    <w:rsid w:val="007E186D"/>
    <w:rsid w:val="007E195C"/>
    <w:rsid w:val="007E1D36"/>
    <w:rsid w:val="007E1D89"/>
    <w:rsid w:val="007E2062"/>
    <w:rsid w:val="007E22E0"/>
    <w:rsid w:val="007E2495"/>
    <w:rsid w:val="007E267C"/>
    <w:rsid w:val="007E2859"/>
    <w:rsid w:val="007E31D0"/>
    <w:rsid w:val="007E3436"/>
    <w:rsid w:val="007E3D9C"/>
    <w:rsid w:val="007E481B"/>
    <w:rsid w:val="007E4936"/>
    <w:rsid w:val="007E49B5"/>
    <w:rsid w:val="007E4BA8"/>
    <w:rsid w:val="007E4E3E"/>
    <w:rsid w:val="007E509A"/>
    <w:rsid w:val="007E5308"/>
    <w:rsid w:val="007E607B"/>
    <w:rsid w:val="007E66A6"/>
    <w:rsid w:val="007E66E0"/>
    <w:rsid w:val="007E6788"/>
    <w:rsid w:val="007E6DE4"/>
    <w:rsid w:val="007E72E2"/>
    <w:rsid w:val="007E7572"/>
    <w:rsid w:val="007E7731"/>
    <w:rsid w:val="007E7C33"/>
    <w:rsid w:val="007E7E0B"/>
    <w:rsid w:val="007E7E19"/>
    <w:rsid w:val="007E7FD3"/>
    <w:rsid w:val="007F02B2"/>
    <w:rsid w:val="007F066F"/>
    <w:rsid w:val="007F0B06"/>
    <w:rsid w:val="007F15F9"/>
    <w:rsid w:val="007F1753"/>
    <w:rsid w:val="007F1914"/>
    <w:rsid w:val="007F2912"/>
    <w:rsid w:val="007F29E1"/>
    <w:rsid w:val="007F2D55"/>
    <w:rsid w:val="007F3AD1"/>
    <w:rsid w:val="007F3C87"/>
    <w:rsid w:val="007F478F"/>
    <w:rsid w:val="007F4883"/>
    <w:rsid w:val="007F4905"/>
    <w:rsid w:val="007F50D6"/>
    <w:rsid w:val="007F5407"/>
    <w:rsid w:val="007F5834"/>
    <w:rsid w:val="007F5AD4"/>
    <w:rsid w:val="007F5B31"/>
    <w:rsid w:val="007F659A"/>
    <w:rsid w:val="007F694A"/>
    <w:rsid w:val="007F789E"/>
    <w:rsid w:val="007F78C0"/>
    <w:rsid w:val="007F79C8"/>
    <w:rsid w:val="007F7B0A"/>
    <w:rsid w:val="007F7B1C"/>
    <w:rsid w:val="0080001F"/>
    <w:rsid w:val="00800799"/>
    <w:rsid w:val="008007A8"/>
    <w:rsid w:val="00800CBA"/>
    <w:rsid w:val="00801128"/>
    <w:rsid w:val="008015BA"/>
    <w:rsid w:val="00801BE9"/>
    <w:rsid w:val="008026A1"/>
    <w:rsid w:val="00802A3A"/>
    <w:rsid w:val="00802AD1"/>
    <w:rsid w:val="0080325A"/>
    <w:rsid w:val="00803793"/>
    <w:rsid w:val="00803806"/>
    <w:rsid w:val="008039A9"/>
    <w:rsid w:val="00803B83"/>
    <w:rsid w:val="00803BD0"/>
    <w:rsid w:val="00803CEB"/>
    <w:rsid w:val="008044C6"/>
    <w:rsid w:val="008045F4"/>
    <w:rsid w:val="008050B4"/>
    <w:rsid w:val="008057D0"/>
    <w:rsid w:val="00805CD2"/>
    <w:rsid w:val="00805D44"/>
    <w:rsid w:val="00805FA2"/>
    <w:rsid w:val="008060DE"/>
    <w:rsid w:val="0080614E"/>
    <w:rsid w:val="0080625E"/>
    <w:rsid w:val="00806272"/>
    <w:rsid w:val="00806467"/>
    <w:rsid w:val="00806555"/>
    <w:rsid w:val="00806FBA"/>
    <w:rsid w:val="00807002"/>
    <w:rsid w:val="008079B6"/>
    <w:rsid w:val="00807BD8"/>
    <w:rsid w:val="00807EBB"/>
    <w:rsid w:val="00807F2D"/>
    <w:rsid w:val="00810335"/>
    <w:rsid w:val="008107E6"/>
    <w:rsid w:val="008108D1"/>
    <w:rsid w:val="00810FB0"/>
    <w:rsid w:val="00811073"/>
    <w:rsid w:val="008110E7"/>
    <w:rsid w:val="008115CB"/>
    <w:rsid w:val="00811964"/>
    <w:rsid w:val="00812328"/>
    <w:rsid w:val="00812600"/>
    <w:rsid w:val="00812B39"/>
    <w:rsid w:val="00812B9E"/>
    <w:rsid w:val="00813D5B"/>
    <w:rsid w:val="00814276"/>
    <w:rsid w:val="0081467A"/>
    <w:rsid w:val="00814AC5"/>
    <w:rsid w:val="00814C76"/>
    <w:rsid w:val="00815606"/>
    <w:rsid w:val="00815C51"/>
    <w:rsid w:val="00815C63"/>
    <w:rsid w:val="00815D6D"/>
    <w:rsid w:val="00815FAF"/>
    <w:rsid w:val="00816345"/>
    <w:rsid w:val="00817897"/>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FE6"/>
    <w:rsid w:val="00824205"/>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4AD"/>
    <w:rsid w:val="0083082D"/>
    <w:rsid w:val="00830985"/>
    <w:rsid w:val="0083098E"/>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75D3"/>
    <w:rsid w:val="00837911"/>
    <w:rsid w:val="00837A14"/>
    <w:rsid w:val="00837D3E"/>
    <w:rsid w:val="0084057E"/>
    <w:rsid w:val="00840619"/>
    <w:rsid w:val="008406C7"/>
    <w:rsid w:val="008407DD"/>
    <w:rsid w:val="00840EE7"/>
    <w:rsid w:val="0084111A"/>
    <w:rsid w:val="0084126F"/>
    <w:rsid w:val="008417DE"/>
    <w:rsid w:val="00841920"/>
    <w:rsid w:val="00841A87"/>
    <w:rsid w:val="00841ED7"/>
    <w:rsid w:val="0084232D"/>
    <w:rsid w:val="008425BC"/>
    <w:rsid w:val="00842820"/>
    <w:rsid w:val="00842A13"/>
    <w:rsid w:val="00843175"/>
    <w:rsid w:val="00843603"/>
    <w:rsid w:val="00843B79"/>
    <w:rsid w:val="00843D73"/>
    <w:rsid w:val="00844CB9"/>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A4"/>
    <w:rsid w:val="00862D06"/>
    <w:rsid w:val="00862FE8"/>
    <w:rsid w:val="008632F6"/>
    <w:rsid w:val="00863B34"/>
    <w:rsid w:val="00863FD5"/>
    <w:rsid w:val="0086415F"/>
    <w:rsid w:val="008642A2"/>
    <w:rsid w:val="0086451D"/>
    <w:rsid w:val="00864805"/>
    <w:rsid w:val="00864BB2"/>
    <w:rsid w:val="00864DFA"/>
    <w:rsid w:val="00865202"/>
    <w:rsid w:val="008653CD"/>
    <w:rsid w:val="00865482"/>
    <w:rsid w:val="008654CF"/>
    <w:rsid w:val="00865654"/>
    <w:rsid w:val="0086585C"/>
    <w:rsid w:val="00867277"/>
    <w:rsid w:val="00867C8A"/>
    <w:rsid w:val="00867E4D"/>
    <w:rsid w:val="00867F67"/>
    <w:rsid w:val="00867FAD"/>
    <w:rsid w:val="008703E5"/>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87C"/>
    <w:rsid w:val="00876F28"/>
    <w:rsid w:val="00877220"/>
    <w:rsid w:val="008773DC"/>
    <w:rsid w:val="00877449"/>
    <w:rsid w:val="008779E6"/>
    <w:rsid w:val="00880119"/>
    <w:rsid w:val="008802B6"/>
    <w:rsid w:val="00880995"/>
    <w:rsid w:val="00880FAE"/>
    <w:rsid w:val="0088129E"/>
    <w:rsid w:val="00881BDE"/>
    <w:rsid w:val="00881C61"/>
    <w:rsid w:val="008820D9"/>
    <w:rsid w:val="00882420"/>
    <w:rsid w:val="0088256B"/>
    <w:rsid w:val="00882A85"/>
    <w:rsid w:val="00883B01"/>
    <w:rsid w:val="00884178"/>
    <w:rsid w:val="008846B9"/>
    <w:rsid w:val="008849B8"/>
    <w:rsid w:val="008849BA"/>
    <w:rsid w:val="00884B52"/>
    <w:rsid w:val="00884BCD"/>
    <w:rsid w:val="00884D4D"/>
    <w:rsid w:val="00885321"/>
    <w:rsid w:val="0088548C"/>
    <w:rsid w:val="008859E2"/>
    <w:rsid w:val="00886223"/>
    <w:rsid w:val="00886265"/>
    <w:rsid w:val="00886384"/>
    <w:rsid w:val="0088664A"/>
    <w:rsid w:val="008867C0"/>
    <w:rsid w:val="0088697E"/>
    <w:rsid w:val="00886CFA"/>
    <w:rsid w:val="00886E3E"/>
    <w:rsid w:val="00887147"/>
    <w:rsid w:val="008875FC"/>
    <w:rsid w:val="00887AE9"/>
    <w:rsid w:val="00887B04"/>
    <w:rsid w:val="00887B6C"/>
    <w:rsid w:val="00887BA4"/>
    <w:rsid w:val="0089012A"/>
    <w:rsid w:val="00890202"/>
    <w:rsid w:val="008908B8"/>
    <w:rsid w:val="00891099"/>
    <w:rsid w:val="0089123E"/>
    <w:rsid w:val="008913BF"/>
    <w:rsid w:val="0089144A"/>
    <w:rsid w:val="00891D59"/>
    <w:rsid w:val="00892E61"/>
    <w:rsid w:val="00892FD2"/>
    <w:rsid w:val="0089329B"/>
    <w:rsid w:val="0089464B"/>
    <w:rsid w:val="00895158"/>
    <w:rsid w:val="008957E1"/>
    <w:rsid w:val="00895B72"/>
    <w:rsid w:val="00895C1E"/>
    <w:rsid w:val="00895F2C"/>
    <w:rsid w:val="00896661"/>
    <w:rsid w:val="0089680F"/>
    <w:rsid w:val="0089685D"/>
    <w:rsid w:val="008969FC"/>
    <w:rsid w:val="00896B74"/>
    <w:rsid w:val="00897070"/>
    <w:rsid w:val="008970C3"/>
    <w:rsid w:val="00897514"/>
    <w:rsid w:val="008978A8"/>
    <w:rsid w:val="00897AF2"/>
    <w:rsid w:val="008A0082"/>
    <w:rsid w:val="008A01E0"/>
    <w:rsid w:val="008A033C"/>
    <w:rsid w:val="008A07E0"/>
    <w:rsid w:val="008A0F53"/>
    <w:rsid w:val="008A15F2"/>
    <w:rsid w:val="008A18F0"/>
    <w:rsid w:val="008A1B84"/>
    <w:rsid w:val="008A2207"/>
    <w:rsid w:val="008A25BC"/>
    <w:rsid w:val="008A2732"/>
    <w:rsid w:val="008A2953"/>
    <w:rsid w:val="008A29D4"/>
    <w:rsid w:val="008A2EFE"/>
    <w:rsid w:val="008A3066"/>
    <w:rsid w:val="008A3432"/>
    <w:rsid w:val="008A3848"/>
    <w:rsid w:val="008A3E90"/>
    <w:rsid w:val="008A4065"/>
    <w:rsid w:val="008A42AE"/>
    <w:rsid w:val="008A4A94"/>
    <w:rsid w:val="008A5284"/>
    <w:rsid w:val="008A5338"/>
    <w:rsid w:val="008A56CC"/>
    <w:rsid w:val="008A5918"/>
    <w:rsid w:val="008A5A14"/>
    <w:rsid w:val="008A5AA3"/>
    <w:rsid w:val="008A6215"/>
    <w:rsid w:val="008A67DC"/>
    <w:rsid w:val="008A6886"/>
    <w:rsid w:val="008A782C"/>
    <w:rsid w:val="008A7BA2"/>
    <w:rsid w:val="008B01A0"/>
    <w:rsid w:val="008B03F4"/>
    <w:rsid w:val="008B04E0"/>
    <w:rsid w:val="008B08A6"/>
    <w:rsid w:val="008B08DB"/>
    <w:rsid w:val="008B0C75"/>
    <w:rsid w:val="008B175C"/>
    <w:rsid w:val="008B1BF2"/>
    <w:rsid w:val="008B2298"/>
    <w:rsid w:val="008B2415"/>
    <w:rsid w:val="008B294E"/>
    <w:rsid w:val="008B2E46"/>
    <w:rsid w:val="008B303E"/>
    <w:rsid w:val="008B3092"/>
    <w:rsid w:val="008B3155"/>
    <w:rsid w:val="008B31E6"/>
    <w:rsid w:val="008B3C40"/>
    <w:rsid w:val="008B48CC"/>
    <w:rsid w:val="008B4965"/>
    <w:rsid w:val="008B4C62"/>
    <w:rsid w:val="008B4F11"/>
    <w:rsid w:val="008B5264"/>
    <w:rsid w:val="008B5480"/>
    <w:rsid w:val="008B559C"/>
    <w:rsid w:val="008B5BDF"/>
    <w:rsid w:val="008B5E9D"/>
    <w:rsid w:val="008B5EA1"/>
    <w:rsid w:val="008B6528"/>
    <w:rsid w:val="008B67A5"/>
    <w:rsid w:val="008B754D"/>
    <w:rsid w:val="008B78C1"/>
    <w:rsid w:val="008B7911"/>
    <w:rsid w:val="008B7DED"/>
    <w:rsid w:val="008C080F"/>
    <w:rsid w:val="008C1216"/>
    <w:rsid w:val="008C1637"/>
    <w:rsid w:val="008C16E9"/>
    <w:rsid w:val="008C17F3"/>
    <w:rsid w:val="008C1D51"/>
    <w:rsid w:val="008C221E"/>
    <w:rsid w:val="008C2493"/>
    <w:rsid w:val="008C24C1"/>
    <w:rsid w:val="008C3235"/>
    <w:rsid w:val="008C338B"/>
    <w:rsid w:val="008C384B"/>
    <w:rsid w:val="008C45C0"/>
    <w:rsid w:val="008C477F"/>
    <w:rsid w:val="008C4F3C"/>
    <w:rsid w:val="008C5125"/>
    <w:rsid w:val="008C57F0"/>
    <w:rsid w:val="008C5921"/>
    <w:rsid w:val="008C5D27"/>
    <w:rsid w:val="008C627E"/>
    <w:rsid w:val="008C67B6"/>
    <w:rsid w:val="008C6CC8"/>
    <w:rsid w:val="008C6F43"/>
    <w:rsid w:val="008C6F4B"/>
    <w:rsid w:val="008C7548"/>
    <w:rsid w:val="008D0120"/>
    <w:rsid w:val="008D027E"/>
    <w:rsid w:val="008D04D8"/>
    <w:rsid w:val="008D0997"/>
    <w:rsid w:val="008D09AA"/>
    <w:rsid w:val="008D0ADA"/>
    <w:rsid w:val="008D0B2E"/>
    <w:rsid w:val="008D0DAE"/>
    <w:rsid w:val="008D0E8A"/>
    <w:rsid w:val="008D16B2"/>
    <w:rsid w:val="008D175C"/>
    <w:rsid w:val="008D1864"/>
    <w:rsid w:val="008D1B86"/>
    <w:rsid w:val="008D1E6C"/>
    <w:rsid w:val="008D1F26"/>
    <w:rsid w:val="008D2897"/>
    <w:rsid w:val="008D2A59"/>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130C"/>
    <w:rsid w:val="008E1CF4"/>
    <w:rsid w:val="008E21E0"/>
    <w:rsid w:val="008E29AD"/>
    <w:rsid w:val="008E3188"/>
    <w:rsid w:val="008E3295"/>
    <w:rsid w:val="008E3475"/>
    <w:rsid w:val="008E38D1"/>
    <w:rsid w:val="008E3995"/>
    <w:rsid w:val="008E41B9"/>
    <w:rsid w:val="008E44E8"/>
    <w:rsid w:val="008E451C"/>
    <w:rsid w:val="008E5289"/>
    <w:rsid w:val="008E54D9"/>
    <w:rsid w:val="008E590B"/>
    <w:rsid w:val="008E5DD3"/>
    <w:rsid w:val="008E61CA"/>
    <w:rsid w:val="008E67F4"/>
    <w:rsid w:val="008E6C7E"/>
    <w:rsid w:val="008E6F10"/>
    <w:rsid w:val="008E70CF"/>
    <w:rsid w:val="008E710B"/>
    <w:rsid w:val="008E7150"/>
    <w:rsid w:val="008E7432"/>
    <w:rsid w:val="008E77E0"/>
    <w:rsid w:val="008E7A3B"/>
    <w:rsid w:val="008E7CE2"/>
    <w:rsid w:val="008F007D"/>
    <w:rsid w:val="008F04A9"/>
    <w:rsid w:val="008F0BD2"/>
    <w:rsid w:val="008F13B7"/>
    <w:rsid w:val="008F1DAD"/>
    <w:rsid w:val="008F2D5B"/>
    <w:rsid w:val="008F3819"/>
    <w:rsid w:val="008F3AFE"/>
    <w:rsid w:val="008F4990"/>
    <w:rsid w:val="008F4D11"/>
    <w:rsid w:val="008F5038"/>
    <w:rsid w:val="008F57B8"/>
    <w:rsid w:val="008F5E41"/>
    <w:rsid w:val="008F6022"/>
    <w:rsid w:val="008F602F"/>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8B1"/>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F87"/>
    <w:rsid w:val="009146D6"/>
    <w:rsid w:val="00914F13"/>
    <w:rsid w:val="00914FF4"/>
    <w:rsid w:val="00915C6B"/>
    <w:rsid w:val="00915E3B"/>
    <w:rsid w:val="00915EDB"/>
    <w:rsid w:val="00915F2B"/>
    <w:rsid w:val="009161B0"/>
    <w:rsid w:val="00916552"/>
    <w:rsid w:val="00916EA8"/>
    <w:rsid w:val="009202F0"/>
    <w:rsid w:val="0092074F"/>
    <w:rsid w:val="00920911"/>
    <w:rsid w:val="00920DA1"/>
    <w:rsid w:val="009210E5"/>
    <w:rsid w:val="009217AA"/>
    <w:rsid w:val="00921CA8"/>
    <w:rsid w:val="009221DD"/>
    <w:rsid w:val="00922262"/>
    <w:rsid w:val="00922F41"/>
    <w:rsid w:val="00923500"/>
    <w:rsid w:val="00923B6F"/>
    <w:rsid w:val="00924207"/>
    <w:rsid w:val="0092429E"/>
    <w:rsid w:val="0092456D"/>
    <w:rsid w:val="00924FDA"/>
    <w:rsid w:val="0092512D"/>
    <w:rsid w:val="0092532F"/>
    <w:rsid w:val="00925B73"/>
    <w:rsid w:val="00925E91"/>
    <w:rsid w:val="0092635F"/>
    <w:rsid w:val="00926640"/>
    <w:rsid w:val="0092694F"/>
    <w:rsid w:val="00926A6E"/>
    <w:rsid w:val="009270F6"/>
    <w:rsid w:val="0092724E"/>
    <w:rsid w:val="0092758C"/>
    <w:rsid w:val="0093002C"/>
    <w:rsid w:val="0093014F"/>
    <w:rsid w:val="00930280"/>
    <w:rsid w:val="009302D1"/>
    <w:rsid w:val="00930518"/>
    <w:rsid w:val="00930607"/>
    <w:rsid w:val="00930B8E"/>
    <w:rsid w:val="00931922"/>
    <w:rsid w:val="00931935"/>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5241"/>
    <w:rsid w:val="009367F5"/>
    <w:rsid w:val="00937373"/>
    <w:rsid w:val="009375DC"/>
    <w:rsid w:val="00937885"/>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2FA"/>
    <w:rsid w:val="00945565"/>
    <w:rsid w:val="00945B26"/>
    <w:rsid w:val="00946056"/>
    <w:rsid w:val="00946913"/>
    <w:rsid w:val="0094691A"/>
    <w:rsid w:val="00946AED"/>
    <w:rsid w:val="00946C08"/>
    <w:rsid w:val="00946DB0"/>
    <w:rsid w:val="00947B06"/>
    <w:rsid w:val="00947E44"/>
    <w:rsid w:val="0095021B"/>
    <w:rsid w:val="009505CF"/>
    <w:rsid w:val="00950751"/>
    <w:rsid w:val="009507A0"/>
    <w:rsid w:val="00950F01"/>
    <w:rsid w:val="00951165"/>
    <w:rsid w:val="009512C6"/>
    <w:rsid w:val="009515DD"/>
    <w:rsid w:val="00951634"/>
    <w:rsid w:val="00951EB2"/>
    <w:rsid w:val="00952800"/>
    <w:rsid w:val="009528FA"/>
    <w:rsid w:val="00952E40"/>
    <w:rsid w:val="00953726"/>
    <w:rsid w:val="00953888"/>
    <w:rsid w:val="00953DC2"/>
    <w:rsid w:val="00953E54"/>
    <w:rsid w:val="009540E0"/>
    <w:rsid w:val="00954423"/>
    <w:rsid w:val="00954531"/>
    <w:rsid w:val="00954868"/>
    <w:rsid w:val="0095525A"/>
    <w:rsid w:val="00955AA5"/>
    <w:rsid w:val="009560E2"/>
    <w:rsid w:val="00956900"/>
    <w:rsid w:val="009569E0"/>
    <w:rsid w:val="00956BF4"/>
    <w:rsid w:val="009573B9"/>
    <w:rsid w:val="009573F9"/>
    <w:rsid w:val="00957750"/>
    <w:rsid w:val="009577C2"/>
    <w:rsid w:val="00957ABA"/>
    <w:rsid w:val="00957D1D"/>
    <w:rsid w:val="00957E3E"/>
    <w:rsid w:val="00957F69"/>
    <w:rsid w:val="009600D8"/>
    <w:rsid w:val="009604FB"/>
    <w:rsid w:val="009608B1"/>
    <w:rsid w:val="00960BB3"/>
    <w:rsid w:val="00961640"/>
    <w:rsid w:val="009619FA"/>
    <w:rsid w:val="0096225E"/>
    <w:rsid w:val="00962587"/>
    <w:rsid w:val="0096259A"/>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6F73"/>
    <w:rsid w:val="0096703A"/>
    <w:rsid w:val="00967653"/>
    <w:rsid w:val="0096781D"/>
    <w:rsid w:val="009678D5"/>
    <w:rsid w:val="00967AAB"/>
    <w:rsid w:val="00967C58"/>
    <w:rsid w:val="00967E0C"/>
    <w:rsid w:val="009707BD"/>
    <w:rsid w:val="00970884"/>
    <w:rsid w:val="009709E2"/>
    <w:rsid w:val="00971078"/>
    <w:rsid w:val="0097137E"/>
    <w:rsid w:val="00971473"/>
    <w:rsid w:val="00971BDF"/>
    <w:rsid w:val="00972385"/>
    <w:rsid w:val="009728F3"/>
    <w:rsid w:val="009729ED"/>
    <w:rsid w:val="0097305D"/>
    <w:rsid w:val="00973AE5"/>
    <w:rsid w:val="00973C50"/>
    <w:rsid w:val="00973C62"/>
    <w:rsid w:val="00973E77"/>
    <w:rsid w:val="0097433D"/>
    <w:rsid w:val="00974942"/>
    <w:rsid w:val="00974C6F"/>
    <w:rsid w:val="00975454"/>
    <w:rsid w:val="00975958"/>
    <w:rsid w:val="00975D35"/>
    <w:rsid w:val="00976C31"/>
    <w:rsid w:val="0097722A"/>
    <w:rsid w:val="00977328"/>
    <w:rsid w:val="00977763"/>
    <w:rsid w:val="0097792E"/>
    <w:rsid w:val="00977B07"/>
    <w:rsid w:val="00977C63"/>
    <w:rsid w:val="0098010C"/>
    <w:rsid w:val="00980F52"/>
    <w:rsid w:val="009812E8"/>
    <w:rsid w:val="00981345"/>
    <w:rsid w:val="00981445"/>
    <w:rsid w:val="00981ABA"/>
    <w:rsid w:val="00981EF5"/>
    <w:rsid w:val="0098251E"/>
    <w:rsid w:val="009825E4"/>
    <w:rsid w:val="00982860"/>
    <w:rsid w:val="00982C5A"/>
    <w:rsid w:val="009830E3"/>
    <w:rsid w:val="009831C1"/>
    <w:rsid w:val="009833F4"/>
    <w:rsid w:val="0098455A"/>
    <w:rsid w:val="009845A7"/>
    <w:rsid w:val="00984C98"/>
    <w:rsid w:val="00984EFD"/>
    <w:rsid w:val="00985382"/>
    <w:rsid w:val="009856CF"/>
    <w:rsid w:val="00985716"/>
    <w:rsid w:val="00985BFE"/>
    <w:rsid w:val="0098627B"/>
    <w:rsid w:val="00986A14"/>
    <w:rsid w:val="00986A5A"/>
    <w:rsid w:val="00986A87"/>
    <w:rsid w:val="00986DAD"/>
    <w:rsid w:val="00986F81"/>
    <w:rsid w:val="00987334"/>
    <w:rsid w:val="009876B2"/>
    <w:rsid w:val="00987BDD"/>
    <w:rsid w:val="00987E1F"/>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EF5"/>
    <w:rsid w:val="00996F1F"/>
    <w:rsid w:val="0099749B"/>
    <w:rsid w:val="009974A7"/>
    <w:rsid w:val="00997CC2"/>
    <w:rsid w:val="009A036A"/>
    <w:rsid w:val="009A05DA"/>
    <w:rsid w:val="009A067F"/>
    <w:rsid w:val="009A14BC"/>
    <w:rsid w:val="009A14F4"/>
    <w:rsid w:val="009A1714"/>
    <w:rsid w:val="009A180B"/>
    <w:rsid w:val="009A19AC"/>
    <w:rsid w:val="009A27D4"/>
    <w:rsid w:val="009A283F"/>
    <w:rsid w:val="009A2C3F"/>
    <w:rsid w:val="009A2CB4"/>
    <w:rsid w:val="009A3787"/>
    <w:rsid w:val="009A3B8E"/>
    <w:rsid w:val="009A3BB6"/>
    <w:rsid w:val="009A3FD1"/>
    <w:rsid w:val="009A41CE"/>
    <w:rsid w:val="009A47DD"/>
    <w:rsid w:val="009A4802"/>
    <w:rsid w:val="009A4924"/>
    <w:rsid w:val="009A4930"/>
    <w:rsid w:val="009A507A"/>
    <w:rsid w:val="009A5235"/>
    <w:rsid w:val="009A5968"/>
    <w:rsid w:val="009A5C14"/>
    <w:rsid w:val="009A5FE4"/>
    <w:rsid w:val="009A6400"/>
    <w:rsid w:val="009A696A"/>
    <w:rsid w:val="009A702B"/>
    <w:rsid w:val="009A7151"/>
    <w:rsid w:val="009A799E"/>
    <w:rsid w:val="009A7C95"/>
    <w:rsid w:val="009B0F82"/>
    <w:rsid w:val="009B138A"/>
    <w:rsid w:val="009B1561"/>
    <w:rsid w:val="009B1638"/>
    <w:rsid w:val="009B17F8"/>
    <w:rsid w:val="009B1ABE"/>
    <w:rsid w:val="009B1C9E"/>
    <w:rsid w:val="009B2030"/>
    <w:rsid w:val="009B23A3"/>
    <w:rsid w:val="009B24AC"/>
    <w:rsid w:val="009B27CE"/>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98F"/>
    <w:rsid w:val="009B7040"/>
    <w:rsid w:val="009B757C"/>
    <w:rsid w:val="009B7615"/>
    <w:rsid w:val="009B7868"/>
    <w:rsid w:val="009B79F7"/>
    <w:rsid w:val="009B7D1B"/>
    <w:rsid w:val="009C0110"/>
    <w:rsid w:val="009C0150"/>
    <w:rsid w:val="009C0266"/>
    <w:rsid w:val="009C0B2C"/>
    <w:rsid w:val="009C0CDF"/>
    <w:rsid w:val="009C0E27"/>
    <w:rsid w:val="009C1190"/>
    <w:rsid w:val="009C15AB"/>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6F9"/>
    <w:rsid w:val="009D2711"/>
    <w:rsid w:val="009D2B94"/>
    <w:rsid w:val="009D2F4D"/>
    <w:rsid w:val="009D2F52"/>
    <w:rsid w:val="009D30D8"/>
    <w:rsid w:val="009D32D4"/>
    <w:rsid w:val="009D3317"/>
    <w:rsid w:val="009D33EA"/>
    <w:rsid w:val="009D3A34"/>
    <w:rsid w:val="009D3A80"/>
    <w:rsid w:val="009D3AE5"/>
    <w:rsid w:val="009D4C87"/>
    <w:rsid w:val="009D4D9A"/>
    <w:rsid w:val="009D4E66"/>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308"/>
    <w:rsid w:val="009D753F"/>
    <w:rsid w:val="009D781B"/>
    <w:rsid w:val="009D7FF5"/>
    <w:rsid w:val="009E051B"/>
    <w:rsid w:val="009E0555"/>
    <w:rsid w:val="009E05E9"/>
    <w:rsid w:val="009E0812"/>
    <w:rsid w:val="009E0820"/>
    <w:rsid w:val="009E0AB5"/>
    <w:rsid w:val="009E185D"/>
    <w:rsid w:val="009E1BA4"/>
    <w:rsid w:val="009E1DC2"/>
    <w:rsid w:val="009E1EA1"/>
    <w:rsid w:val="009E21B4"/>
    <w:rsid w:val="009E24B9"/>
    <w:rsid w:val="009E2549"/>
    <w:rsid w:val="009E27BC"/>
    <w:rsid w:val="009E3588"/>
    <w:rsid w:val="009E3AF8"/>
    <w:rsid w:val="009E3E00"/>
    <w:rsid w:val="009E3F88"/>
    <w:rsid w:val="009E403F"/>
    <w:rsid w:val="009E4105"/>
    <w:rsid w:val="009E4695"/>
    <w:rsid w:val="009E497F"/>
    <w:rsid w:val="009E4D62"/>
    <w:rsid w:val="009E4EC2"/>
    <w:rsid w:val="009E50EC"/>
    <w:rsid w:val="009E54AC"/>
    <w:rsid w:val="009E5BA9"/>
    <w:rsid w:val="009E638D"/>
    <w:rsid w:val="009E6575"/>
    <w:rsid w:val="009E66B8"/>
    <w:rsid w:val="009E69C4"/>
    <w:rsid w:val="009E6A87"/>
    <w:rsid w:val="009E6F9A"/>
    <w:rsid w:val="009E7366"/>
    <w:rsid w:val="009E750D"/>
    <w:rsid w:val="009E7789"/>
    <w:rsid w:val="009E7844"/>
    <w:rsid w:val="009E7C40"/>
    <w:rsid w:val="009F02F8"/>
    <w:rsid w:val="009F0355"/>
    <w:rsid w:val="009F04F8"/>
    <w:rsid w:val="009F141A"/>
    <w:rsid w:val="009F1716"/>
    <w:rsid w:val="009F1D5A"/>
    <w:rsid w:val="009F2935"/>
    <w:rsid w:val="009F340E"/>
    <w:rsid w:val="009F341E"/>
    <w:rsid w:val="009F35E8"/>
    <w:rsid w:val="009F365F"/>
    <w:rsid w:val="009F3A48"/>
    <w:rsid w:val="009F417B"/>
    <w:rsid w:val="009F4601"/>
    <w:rsid w:val="009F48EC"/>
    <w:rsid w:val="009F4A10"/>
    <w:rsid w:val="009F4E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132D"/>
    <w:rsid w:val="00A024DD"/>
    <w:rsid w:val="00A02968"/>
    <w:rsid w:val="00A02EF6"/>
    <w:rsid w:val="00A0325F"/>
    <w:rsid w:val="00A034D3"/>
    <w:rsid w:val="00A0370C"/>
    <w:rsid w:val="00A03A0E"/>
    <w:rsid w:val="00A03B12"/>
    <w:rsid w:val="00A03F2C"/>
    <w:rsid w:val="00A03F84"/>
    <w:rsid w:val="00A048D3"/>
    <w:rsid w:val="00A04F58"/>
    <w:rsid w:val="00A05BE2"/>
    <w:rsid w:val="00A062F4"/>
    <w:rsid w:val="00A063B1"/>
    <w:rsid w:val="00A06416"/>
    <w:rsid w:val="00A066DF"/>
    <w:rsid w:val="00A06FBF"/>
    <w:rsid w:val="00A070CB"/>
    <w:rsid w:val="00A074AB"/>
    <w:rsid w:val="00A07806"/>
    <w:rsid w:val="00A07888"/>
    <w:rsid w:val="00A079DF"/>
    <w:rsid w:val="00A07CEA"/>
    <w:rsid w:val="00A07FA0"/>
    <w:rsid w:val="00A100A6"/>
    <w:rsid w:val="00A10253"/>
    <w:rsid w:val="00A10791"/>
    <w:rsid w:val="00A10989"/>
    <w:rsid w:val="00A10C1E"/>
    <w:rsid w:val="00A10C71"/>
    <w:rsid w:val="00A111FD"/>
    <w:rsid w:val="00A11272"/>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4744"/>
    <w:rsid w:val="00A15096"/>
    <w:rsid w:val="00A15436"/>
    <w:rsid w:val="00A1671A"/>
    <w:rsid w:val="00A17164"/>
    <w:rsid w:val="00A176D2"/>
    <w:rsid w:val="00A17B90"/>
    <w:rsid w:val="00A17E69"/>
    <w:rsid w:val="00A201B0"/>
    <w:rsid w:val="00A207B6"/>
    <w:rsid w:val="00A2120E"/>
    <w:rsid w:val="00A212CE"/>
    <w:rsid w:val="00A216F9"/>
    <w:rsid w:val="00A219B5"/>
    <w:rsid w:val="00A21E48"/>
    <w:rsid w:val="00A225E6"/>
    <w:rsid w:val="00A22837"/>
    <w:rsid w:val="00A22D40"/>
    <w:rsid w:val="00A22FCA"/>
    <w:rsid w:val="00A233A5"/>
    <w:rsid w:val="00A234A7"/>
    <w:rsid w:val="00A23662"/>
    <w:rsid w:val="00A23748"/>
    <w:rsid w:val="00A2428C"/>
    <w:rsid w:val="00A249F2"/>
    <w:rsid w:val="00A24CED"/>
    <w:rsid w:val="00A2507B"/>
    <w:rsid w:val="00A250BE"/>
    <w:rsid w:val="00A25275"/>
    <w:rsid w:val="00A2577D"/>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6D3"/>
    <w:rsid w:val="00A34B53"/>
    <w:rsid w:val="00A3508F"/>
    <w:rsid w:val="00A35422"/>
    <w:rsid w:val="00A35558"/>
    <w:rsid w:val="00A35567"/>
    <w:rsid w:val="00A355B0"/>
    <w:rsid w:val="00A35A5E"/>
    <w:rsid w:val="00A36083"/>
    <w:rsid w:val="00A3612B"/>
    <w:rsid w:val="00A36293"/>
    <w:rsid w:val="00A36AD2"/>
    <w:rsid w:val="00A36FA5"/>
    <w:rsid w:val="00A3718C"/>
    <w:rsid w:val="00A37389"/>
    <w:rsid w:val="00A373F3"/>
    <w:rsid w:val="00A37704"/>
    <w:rsid w:val="00A37939"/>
    <w:rsid w:val="00A37ADB"/>
    <w:rsid w:val="00A40017"/>
    <w:rsid w:val="00A40354"/>
    <w:rsid w:val="00A40A65"/>
    <w:rsid w:val="00A40DD5"/>
    <w:rsid w:val="00A410C7"/>
    <w:rsid w:val="00A42120"/>
    <w:rsid w:val="00A42357"/>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E8"/>
    <w:rsid w:val="00A477C5"/>
    <w:rsid w:val="00A47C5A"/>
    <w:rsid w:val="00A500E2"/>
    <w:rsid w:val="00A50131"/>
    <w:rsid w:val="00A505AA"/>
    <w:rsid w:val="00A50930"/>
    <w:rsid w:val="00A50D6C"/>
    <w:rsid w:val="00A50E01"/>
    <w:rsid w:val="00A51984"/>
    <w:rsid w:val="00A5239B"/>
    <w:rsid w:val="00A525BE"/>
    <w:rsid w:val="00A52DA8"/>
    <w:rsid w:val="00A5424C"/>
    <w:rsid w:val="00A550AC"/>
    <w:rsid w:val="00A551BA"/>
    <w:rsid w:val="00A55C43"/>
    <w:rsid w:val="00A55E1C"/>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EB"/>
    <w:rsid w:val="00A63A46"/>
    <w:rsid w:val="00A642BB"/>
    <w:rsid w:val="00A64355"/>
    <w:rsid w:val="00A64626"/>
    <w:rsid w:val="00A64C63"/>
    <w:rsid w:val="00A65190"/>
    <w:rsid w:val="00A658D3"/>
    <w:rsid w:val="00A66A87"/>
    <w:rsid w:val="00A6750E"/>
    <w:rsid w:val="00A675C6"/>
    <w:rsid w:val="00A6795A"/>
    <w:rsid w:val="00A67B73"/>
    <w:rsid w:val="00A70241"/>
    <w:rsid w:val="00A70969"/>
    <w:rsid w:val="00A709DF"/>
    <w:rsid w:val="00A70B01"/>
    <w:rsid w:val="00A70D07"/>
    <w:rsid w:val="00A70D89"/>
    <w:rsid w:val="00A72601"/>
    <w:rsid w:val="00A72695"/>
    <w:rsid w:val="00A726BA"/>
    <w:rsid w:val="00A72740"/>
    <w:rsid w:val="00A72980"/>
    <w:rsid w:val="00A72CD7"/>
    <w:rsid w:val="00A72E73"/>
    <w:rsid w:val="00A73380"/>
    <w:rsid w:val="00A7349B"/>
    <w:rsid w:val="00A736D9"/>
    <w:rsid w:val="00A739B6"/>
    <w:rsid w:val="00A741FC"/>
    <w:rsid w:val="00A7434F"/>
    <w:rsid w:val="00A74614"/>
    <w:rsid w:val="00A74802"/>
    <w:rsid w:val="00A7499A"/>
    <w:rsid w:val="00A74B24"/>
    <w:rsid w:val="00A75484"/>
    <w:rsid w:val="00A75792"/>
    <w:rsid w:val="00A75811"/>
    <w:rsid w:val="00A758BD"/>
    <w:rsid w:val="00A75AC0"/>
    <w:rsid w:val="00A75CFB"/>
    <w:rsid w:val="00A75D3C"/>
    <w:rsid w:val="00A763CB"/>
    <w:rsid w:val="00A76A46"/>
    <w:rsid w:val="00A76C95"/>
    <w:rsid w:val="00A76D81"/>
    <w:rsid w:val="00A77233"/>
    <w:rsid w:val="00A773EE"/>
    <w:rsid w:val="00A774C2"/>
    <w:rsid w:val="00A77A28"/>
    <w:rsid w:val="00A77B78"/>
    <w:rsid w:val="00A77F8B"/>
    <w:rsid w:val="00A77FB8"/>
    <w:rsid w:val="00A8009F"/>
    <w:rsid w:val="00A80320"/>
    <w:rsid w:val="00A80653"/>
    <w:rsid w:val="00A8072D"/>
    <w:rsid w:val="00A80EFB"/>
    <w:rsid w:val="00A81232"/>
    <w:rsid w:val="00A81AD1"/>
    <w:rsid w:val="00A81B38"/>
    <w:rsid w:val="00A81C3D"/>
    <w:rsid w:val="00A8229F"/>
    <w:rsid w:val="00A822B3"/>
    <w:rsid w:val="00A82A02"/>
    <w:rsid w:val="00A8309A"/>
    <w:rsid w:val="00A835DF"/>
    <w:rsid w:val="00A83676"/>
    <w:rsid w:val="00A83925"/>
    <w:rsid w:val="00A83C4E"/>
    <w:rsid w:val="00A83F4C"/>
    <w:rsid w:val="00A841ED"/>
    <w:rsid w:val="00A84B28"/>
    <w:rsid w:val="00A84E1D"/>
    <w:rsid w:val="00A84E3F"/>
    <w:rsid w:val="00A84E7C"/>
    <w:rsid w:val="00A8521A"/>
    <w:rsid w:val="00A852E1"/>
    <w:rsid w:val="00A85491"/>
    <w:rsid w:val="00A85573"/>
    <w:rsid w:val="00A85830"/>
    <w:rsid w:val="00A85BEB"/>
    <w:rsid w:val="00A86011"/>
    <w:rsid w:val="00A860D4"/>
    <w:rsid w:val="00A864D0"/>
    <w:rsid w:val="00A86834"/>
    <w:rsid w:val="00A86A1D"/>
    <w:rsid w:val="00A86DCA"/>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45D2"/>
    <w:rsid w:val="00A94F55"/>
    <w:rsid w:val="00A95030"/>
    <w:rsid w:val="00A954AB"/>
    <w:rsid w:val="00A9585A"/>
    <w:rsid w:val="00A9594E"/>
    <w:rsid w:val="00A959BF"/>
    <w:rsid w:val="00A95DC8"/>
    <w:rsid w:val="00A96141"/>
    <w:rsid w:val="00A96291"/>
    <w:rsid w:val="00A96400"/>
    <w:rsid w:val="00A9692C"/>
    <w:rsid w:val="00A96E1E"/>
    <w:rsid w:val="00A97029"/>
    <w:rsid w:val="00A97215"/>
    <w:rsid w:val="00A97280"/>
    <w:rsid w:val="00A97378"/>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598"/>
    <w:rsid w:val="00AA37CE"/>
    <w:rsid w:val="00AA3A9F"/>
    <w:rsid w:val="00AA3DCF"/>
    <w:rsid w:val="00AA44CD"/>
    <w:rsid w:val="00AA57AF"/>
    <w:rsid w:val="00AA5B9A"/>
    <w:rsid w:val="00AA5CB2"/>
    <w:rsid w:val="00AA5DCF"/>
    <w:rsid w:val="00AA5F0F"/>
    <w:rsid w:val="00AA6B26"/>
    <w:rsid w:val="00AA6C7F"/>
    <w:rsid w:val="00AA6C85"/>
    <w:rsid w:val="00AA6D3B"/>
    <w:rsid w:val="00AA6D7E"/>
    <w:rsid w:val="00AA7326"/>
    <w:rsid w:val="00AA77D4"/>
    <w:rsid w:val="00AA7B16"/>
    <w:rsid w:val="00AA7D35"/>
    <w:rsid w:val="00AA7D5D"/>
    <w:rsid w:val="00AB0440"/>
    <w:rsid w:val="00AB09B5"/>
    <w:rsid w:val="00AB0F4A"/>
    <w:rsid w:val="00AB1E7B"/>
    <w:rsid w:val="00AB1ED3"/>
    <w:rsid w:val="00AB1FA1"/>
    <w:rsid w:val="00AB25E9"/>
    <w:rsid w:val="00AB2840"/>
    <w:rsid w:val="00AB33DD"/>
    <w:rsid w:val="00AB368A"/>
    <w:rsid w:val="00AB387A"/>
    <w:rsid w:val="00AB38E6"/>
    <w:rsid w:val="00AB3DEF"/>
    <w:rsid w:val="00AB3E6A"/>
    <w:rsid w:val="00AB407F"/>
    <w:rsid w:val="00AB43D6"/>
    <w:rsid w:val="00AB441A"/>
    <w:rsid w:val="00AB47CC"/>
    <w:rsid w:val="00AB4EF6"/>
    <w:rsid w:val="00AB56BE"/>
    <w:rsid w:val="00AB56F9"/>
    <w:rsid w:val="00AB58E8"/>
    <w:rsid w:val="00AB5ABE"/>
    <w:rsid w:val="00AB5D0E"/>
    <w:rsid w:val="00AB5F99"/>
    <w:rsid w:val="00AB695D"/>
    <w:rsid w:val="00AB69E9"/>
    <w:rsid w:val="00AB6A28"/>
    <w:rsid w:val="00AB6FA2"/>
    <w:rsid w:val="00AB7125"/>
    <w:rsid w:val="00AB75BF"/>
    <w:rsid w:val="00AC038F"/>
    <w:rsid w:val="00AC08B9"/>
    <w:rsid w:val="00AC0D60"/>
    <w:rsid w:val="00AC159A"/>
    <w:rsid w:val="00AC1672"/>
    <w:rsid w:val="00AC17D4"/>
    <w:rsid w:val="00AC199F"/>
    <w:rsid w:val="00AC1AFF"/>
    <w:rsid w:val="00AC20C8"/>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A3C"/>
    <w:rsid w:val="00AD00CE"/>
    <w:rsid w:val="00AD1883"/>
    <w:rsid w:val="00AD1A9F"/>
    <w:rsid w:val="00AD237D"/>
    <w:rsid w:val="00AD24E7"/>
    <w:rsid w:val="00AD25BF"/>
    <w:rsid w:val="00AD2A45"/>
    <w:rsid w:val="00AD2CF6"/>
    <w:rsid w:val="00AD34E7"/>
    <w:rsid w:val="00AD366B"/>
    <w:rsid w:val="00AD4439"/>
    <w:rsid w:val="00AD4635"/>
    <w:rsid w:val="00AD4CDA"/>
    <w:rsid w:val="00AD4F1A"/>
    <w:rsid w:val="00AD5DDC"/>
    <w:rsid w:val="00AD5EA4"/>
    <w:rsid w:val="00AD5F70"/>
    <w:rsid w:val="00AD66BE"/>
    <w:rsid w:val="00AD67F6"/>
    <w:rsid w:val="00AD680C"/>
    <w:rsid w:val="00AD6AE6"/>
    <w:rsid w:val="00AD7B62"/>
    <w:rsid w:val="00AD7CD7"/>
    <w:rsid w:val="00AE0618"/>
    <w:rsid w:val="00AE0A74"/>
    <w:rsid w:val="00AE11AA"/>
    <w:rsid w:val="00AE12CC"/>
    <w:rsid w:val="00AE1308"/>
    <w:rsid w:val="00AE14F5"/>
    <w:rsid w:val="00AE1E71"/>
    <w:rsid w:val="00AE2498"/>
    <w:rsid w:val="00AE2771"/>
    <w:rsid w:val="00AE28CF"/>
    <w:rsid w:val="00AE2F05"/>
    <w:rsid w:val="00AE30B1"/>
    <w:rsid w:val="00AE3266"/>
    <w:rsid w:val="00AE34FF"/>
    <w:rsid w:val="00AE37DE"/>
    <w:rsid w:val="00AE3C22"/>
    <w:rsid w:val="00AE3D3C"/>
    <w:rsid w:val="00AE4775"/>
    <w:rsid w:val="00AE47DC"/>
    <w:rsid w:val="00AE48DB"/>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9F5"/>
    <w:rsid w:val="00AF1AB8"/>
    <w:rsid w:val="00AF1D7A"/>
    <w:rsid w:val="00AF1E95"/>
    <w:rsid w:val="00AF2125"/>
    <w:rsid w:val="00AF2A0A"/>
    <w:rsid w:val="00AF2A59"/>
    <w:rsid w:val="00AF2B6F"/>
    <w:rsid w:val="00AF325D"/>
    <w:rsid w:val="00AF3BB2"/>
    <w:rsid w:val="00AF3DBE"/>
    <w:rsid w:val="00AF424F"/>
    <w:rsid w:val="00AF47C8"/>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AD3"/>
    <w:rsid w:val="00B00CC5"/>
    <w:rsid w:val="00B00DAA"/>
    <w:rsid w:val="00B00FCE"/>
    <w:rsid w:val="00B011AF"/>
    <w:rsid w:val="00B01B18"/>
    <w:rsid w:val="00B02108"/>
    <w:rsid w:val="00B02E51"/>
    <w:rsid w:val="00B03351"/>
    <w:rsid w:val="00B03352"/>
    <w:rsid w:val="00B035F2"/>
    <w:rsid w:val="00B03B54"/>
    <w:rsid w:val="00B03B83"/>
    <w:rsid w:val="00B04335"/>
    <w:rsid w:val="00B0447D"/>
    <w:rsid w:val="00B044B7"/>
    <w:rsid w:val="00B045AD"/>
    <w:rsid w:val="00B04869"/>
    <w:rsid w:val="00B04CB6"/>
    <w:rsid w:val="00B05865"/>
    <w:rsid w:val="00B05A21"/>
    <w:rsid w:val="00B066DD"/>
    <w:rsid w:val="00B068E2"/>
    <w:rsid w:val="00B0696A"/>
    <w:rsid w:val="00B06A85"/>
    <w:rsid w:val="00B06F53"/>
    <w:rsid w:val="00B07025"/>
    <w:rsid w:val="00B070E7"/>
    <w:rsid w:val="00B0745A"/>
    <w:rsid w:val="00B076F8"/>
    <w:rsid w:val="00B101CE"/>
    <w:rsid w:val="00B10E18"/>
    <w:rsid w:val="00B111EA"/>
    <w:rsid w:val="00B116F4"/>
    <w:rsid w:val="00B11CCC"/>
    <w:rsid w:val="00B11DD6"/>
    <w:rsid w:val="00B11EA1"/>
    <w:rsid w:val="00B128D0"/>
    <w:rsid w:val="00B12B8D"/>
    <w:rsid w:val="00B12DFC"/>
    <w:rsid w:val="00B12E9A"/>
    <w:rsid w:val="00B13082"/>
    <w:rsid w:val="00B1358A"/>
    <w:rsid w:val="00B14042"/>
    <w:rsid w:val="00B142C9"/>
    <w:rsid w:val="00B1446E"/>
    <w:rsid w:val="00B15003"/>
    <w:rsid w:val="00B15511"/>
    <w:rsid w:val="00B15641"/>
    <w:rsid w:val="00B15B75"/>
    <w:rsid w:val="00B169BB"/>
    <w:rsid w:val="00B16C96"/>
    <w:rsid w:val="00B16E88"/>
    <w:rsid w:val="00B1703B"/>
    <w:rsid w:val="00B17383"/>
    <w:rsid w:val="00B17870"/>
    <w:rsid w:val="00B17A69"/>
    <w:rsid w:val="00B17B05"/>
    <w:rsid w:val="00B17C18"/>
    <w:rsid w:val="00B17CFA"/>
    <w:rsid w:val="00B202F0"/>
    <w:rsid w:val="00B20B18"/>
    <w:rsid w:val="00B20B6F"/>
    <w:rsid w:val="00B20D3F"/>
    <w:rsid w:val="00B20D7F"/>
    <w:rsid w:val="00B20F8D"/>
    <w:rsid w:val="00B21570"/>
    <w:rsid w:val="00B2164A"/>
    <w:rsid w:val="00B226BF"/>
    <w:rsid w:val="00B22906"/>
    <w:rsid w:val="00B22F9C"/>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2421"/>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8BD"/>
    <w:rsid w:val="00B35A8A"/>
    <w:rsid w:val="00B35F45"/>
    <w:rsid w:val="00B36466"/>
    <w:rsid w:val="00B364A4"/>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489"/>
    <w:rsid w:val="00B46644"/>
    <w:rsid w:val="00B4688B"/>
    <w:rsid w:val="00B47788"/>
    <w:rsid w:val="00B477F0"/>
    <w:rsid w:val="00B4788F"/>
    <w:rsid w:val="00B4796E"/>
    <w:rsid w:val="00B47D80"/>
    <w:rsid w:val="00B50026"/>
    <w:rsid w:val="00B50145"/>
    <w:rsid w:val="00B50744"/>
    <w:rsid w:val="00B50DDE"/>
    <w:rsid w:val="00B50E27"/>
    <w:rsid w:val="00B51111"/>
    <w:rsid w:val="00B511AD"/>
    <w:rsid w:val="00B51920"/>
    <w:rsid w:val="00B5195F"/>
    <w:rsid w:val="00B51A4D"/>
    <w:rsid w:val="00B51BF0"/>
    <w:rsid w:val="00B5268D"/>
    <w:rsid w:val="00B52C0B"/>
    <w:rsid w:val="00B52F34"/>
    <w:rsid w:val="00B537A0"/>
    <w:rsid w:val="00B53C23"/>
    <w:rsid w:val="00B53DE0"/>
    <w:rsid w:val="00B53E61"/>
    <w:rsid w:val="00B542AF"/>
    <w:rsid w:val="00B54F14"/>
    <w:rsid w:val="00B56279"/>
    <w:rsid w:val="00B563EB"/>
    <w:rsid w:val="00B5641B"/>
    <w:rsid w:val="00B567B7"/>
    <w:rsid w:val="00B5697C"/>
    <w:rsid w:val="00B60942"/>
    <w:rsid w:val="00B6108A"/>
    <w:rsid w:val="00B61102"/>
    <w:rsid w:val="00B613FE"/>
    <w:rsid w:val="00B61455"/>
    <w:rsid w:val="00B614B2"/>
    <w:rsid w:val="00B61A7E"/>
    <w:rsid w:val="00B61AE3"/>
    <w:rsid w:val="00B61E74"/>
    <w:rsid w:val="00B61E9E"/>
    <w:rsid w:val="00B61EE4"/>
    <w:rsid w:val="00B6268D"/>
    <w:rsid w:val="00B6329B"/>
    <w:rsid w:val="00B63CFE"/>
    <w:rsid w:val="00B63F4C"/>
    <w:rsid w:val="00B64387"/>
    <w:rsid w:val="00B648C8"/>
    <w:rsid w:val="00B64EDD"/>
    <w:rsid w:val="00B6509E"/>
    <w:rsid w:val="00B65698"/>
    <w:rsid w:val="00B65C0C"/>
    <w:rsid w:val="00B65C95"/>
    <w:rsid w:val="00B66321"/>
    <w:rsid w:val="00B664CA"/>
    <w:rsid w:val="00B666FC"/>
    <w:rsid w:val="00B66831"/>
    <w:rsid w:val="00B66CA2"/>
    <w:rsid w:val="00B66D1D"/>
    <w:rsid w:val="00B67394"/>
    <w:rsid w:val="00B6762E"/>
    <w:rsid w:val="00B67A81"/>
    <w:rsid w:val="00B67B70"/>
    <w:rsid w:val="00B67F15"/>
    <w:rsid w:val="00B70178"/>
    <w:rsid w:val="00B702B4"/>
    <w:rsid w:val="00B702FA"/>
    <w:rsid w:val="00B7059F"/>
    <w:rsid w:val="00B70B2C"/>
    <w:rsid w:val="00B71BF4"/>
    <w:rsid w:val="00B72121"/>
    <w:rsid w:val="00B7216E"/>
    <w:rsid w:val="00B72A22"/>
    <w:rsid w:val="00B732E3"/>
    <w:rsid w:val="00B73407"/>
    <w:rsid w:val="00B73556"/>
    <w:rsid w:val="00B73706"/>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E9F"/>
    <w:rsid w:val="00B87141"/>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450"/>
    <w:rsid w:val="00B966BF"/>
    <w:rsid w:val="00B96CA9"/>
    <w:rsid w:val="00B96F11"/>
    <w:rsid w:val="00B970FF"/>
    <w:rsid w:val="00B9718A"/>
    <w:rsid w:val="00B972B6"/>
    <w:rsid w:val="00B9747D"/>
    <w:rsid w:val="00B975A2"/>
    <w:rsid w:val="00B97BA9"/>
    <w:rsid w:val="00B97FD6"/>
    <w:rsid w:val="00BA0591"/>
    <w:rsid w:val="00BA0684"/>
    <w:rsid w:val="00BA07DE"/>
    <w:rsid w:val="00BA08D0"/>
    <w:rsid w:val="00BA0F4C"/>
    <w:rsid w:val="00BA13B3"/>
    <w:rsid w:val="00BA141F"/>
    <w:rsid w:val="00BA1627"/>
    <w:rsid w:val="00BA186E"/>
    <w:rsid w:val="00BA1973"/>
    <w:rsid w:val="00BA1F3E"/>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72"/>
    <w:rsid w:val="00BA7480"/>
    <w:rsid w:val="00BA7621"/>
    <w:rsid w:val="00BA7CD7"/>
    <w:rsid w:val="00BB00AB"/>
    <w:rsid w:val="00BB03CE"/>
    <w:rsid w:val="00BB0AE4"/>
    <w:rsid w:val="00BB11B3"/>
    <w:rsid w:val="00BB170C"/>
    <w:rsid w:val="00BB18F2"/>
    <w:rsid w:val="00BB1B2F"/>
    <w:rsid w:val="00BB1C6A"/>
    <w:rsid w:val="00BB1C9A"/>
    <w:rsid w:val="00BB1E7D"/>
    <w:rsid w:val="00BB1FD9"/>
    <w:rsid w:val="00BB22D4"/>
    <w:rsid w:val="00BB2706"/>
    <w:rsid w:val="00BB2869"/>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923"/>
    <w:rsid w:val="00BB7ED8"/>
    <w:rsid w:val="00BC02A5"/>
    <w:rsid w:val="00BC0A2D"/>
    <w:rsid w:val="00BC0D68"/>
    <w:rsid w:val="00BC14C5"/>
    <w:rsid w:val="00BC1575"/>
    <w:rsid w:val="00BC1867"/>
    <w:rsid w:val="00BC1B3B"/>
    <w:rsid w:val="00BC20C4"/>
    <w:rsid w:val="00BC23EC"/>
    <w:rsid w:val="00BC23F6"/>
    <w:rsid w:val="00BC29C2"/>
    <w:rsid w:val="00BC2E48"/>
    <w:rsid w:val="00BC2EDA"/>
    <w:rsid w:val="00BC3CC6"/>
    <w:rsid w:val="00BC4108"/>
    <w:rsid w:val="00BC430B"/>
    <w:rsid w:val="00BC4AB7"/>
    <w:rsid w:val="00BC51B5"/>
    <w:rsid w:val="00BC5669"/>
    <w:rsid w:val="00BC58E9"/>
    <w:rsid w:val="00BC5A88"/>
    <w:rsid w:val="00BC5CBB"/>
    <w:rsid w:val="00BC5E14"/>
    <w:rsid w:val="00BC5EB9"/>
    <w:rsid w:val="00BC5EF9"/>
    <w:rsid w:val="00BC60D0"/>
    <w:rsid w:val="00BC6110"/>
    <w:rsid w:val="00BC624C"/>
    <w:rsid w:val="00BC6B82"/>
    <w:rsid w:val="00BC7579"/>
    <w:rsid w:val="00BC7639"/>
    <w:rsid w:val="00BC773F"/>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387"/>
    <w:rsid w:val="00BD6A5E"/>
    <w:rsid w:val="00BD6C9B"/>
    <w:rsid w:val="00BD72F0"/>
    <w:rsid w:val="00BD73CF"/>
    <w:rsid w:val="00BD7407"/>
    <w:rsid w:val="00BD785F"/>
    <w:rsid w:val="00BD78E4"/>
    <w:rsid w:val="00BD7A00"/>
    <w:rsid w:val="00BD7AD8"/>
    <w:rsid w:val="00BE0979"/>
    <w:rsid w:val="00BE130C"/>
    <w:rsid w:val="00BE1AA5"/>
    <w:rsid w:val="00BE1AE3"/>
    <w:rsid w:val="00BE232D"/>
    <w:rsid w:val="00BE24F5"/>
    <w:rsid w:val="00BE27A6"/>
    <w:rsid w:val="00BE29F6"/>
    <w:rsid w:val="00BE3233"/>
    <w:rsid w:val="00BE36E9"/>
    <w:rsid w:val="00BE3FCC"/>
    <w:rsid w:val="00BE4551"/>
    <w:rsid w:val="00BE4BC1"/>
    <w:rsid w:val="00BE57E7"/>
    <w:rsid w:val="00BE5BD9"/>
    <w:rsid w:val="00BE5CF4"/>
    <w:rsid w:val="00BE5EBD"/>
    <w:rsid w:val="00BE650A"/>
    <w:rsid w:val="00BE6BD3"/>
    <w:rsid w:val="00BE6C54"/>
    <w:rsid w:val="00BE7024"/>
    <w:rsid w:val="00BE745F"/>
    <w:rsid w:val="00BE7679"/>
    <w:rsid w:val="00BE785D"/>
    <w:rsid w:val="00BF0130"/>
    <w:rsid w:val="00BF0AB0"/>
    <w:rsid w:val="00BF10B3"/>
    <w:rsid w:val="00BF124D"/>
    <w:rsid w:val="00BF1BD8"/>
    <w:rsid w:val="00BF1C24"/>
    <w:rsid w:val="00BF2085"/>
    <w:rsid w:val="00BF2354"/>
    <w:rsid w:val="00BF287A"/>
    <w:rsid w:val="00BF3102"/>
    <w:rsid w:val="00BF3452"/>
    <w:rsid w:val="00BF34B9"/>
    <w:rsid w:val="00BF4CA4"/>
    <w:rsid w:val="00BF4D18"/>
    <w:rsid w:val="00BF4EB0"/>
    <w:rsid w:val="00BF50FE"/>
    <w:rsid w:val="00BF566E"/>
    <w:rsid w:val="00BF5FC1"/>
    <w:rsid w:val="00BF627D"/>
    <w:rsid w:val="00BF670F"/>
    <w:rsid w:val="00BF6780"/>
    <w:rsid w:val="00BF6BC8"/>
    <w:rsid w:val="00BF6FB5"/>
    <w:rsid w:val="00BF7F32"/>
    <w:rsid w:val="00C00155"/>
    <w:rsid w:val="00C001B2"/>
    <w:rsid w:val="00C00B9E"/>
    <w:rsid w:val="00C01061"/>
    <w:rsid w:val="00C01A2D"/>
    <w:rsid w:val="00C01B81"/>
    <w:rsid w:val="00C01C08"/>
    <w:rsid w:val="00C01DE8"/>
    <w:rsid w:val="00C027AF"/>
    <w:rsid w:val="00C02B61"/>
    <w:rsid w:val="00C03252"/>
    <w:rsid w:val="00C03366"/>
    <w:rsid w:val="00C03439"/>
    <w:rsid w:val="00C03BA2"/>
    <w:rsid w:val="00C03FA7"/>
    <w:rsid w:val="00C04292"/>
    <w:rsid w:val="00C04673"/>
    <w:rsid w:val="00C05147"/>
    <w:rsid w:val="00C0588B"/>
    <w:rsid w:val="00C05A1A"/>
    <w:rsid w:val="00C0656F"/>
    <w:rsid w:val="00C065EA"/>
    <w:rsid w:val="00C0672D"/>
    <w:rsid w:val="00C0679C"/>
    <w:rsid w:val="00C069E0"/>
    <w:rsid w:val="00C06A60"/>
    <w:rsid w:val="00C06DAE"/>
    <w:rsid w:val="00C0709D"/>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5D0"/>
    <w:rsid w:val="00C1269B"/>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428"/>
    <w:rsid w:val="00C15D91"/>
    <w:rsid w:val="00C16580"/>
    <w:rsid w:val="00C17138"/>
    <w:rsid w:val="00C1718D"/>
    <w:rsid w:val="00C17BA8"/>
    <w:rsid w:val="00C17FE4"/>
    <w:rsid w:val="00C20065"/>
    <w:rsid w:val="00C201F0"/>
    <w:rsid w:val="00C2039C"/>
    <w:rsid w:val="00C20999"/>
    <w:rsid w:val="00C20BF1"/>
    <w:rsid w:val="00C20BFB"/>
    <w:rsid w:val="00C212A9"/>
    <w:rsid w:val="00C21328"/>
    <w:rsid w:val="00C21466"/>
    <w:rsid w:val="00C218BD"/>
    <w:rsid w:val="00C226FB"/>
    <w:rsid w:val="00C237EA"/>
    <w:rsid w:val="00C2381B"/>
    <w:rsid w:val="00C23C90"/>
    <w:rsid w:val="00C241FB"/>
    <w:rsid w:val="00C2432E"/>
    <w:rsid w:val="00C2445E"/>
    <w:rsid w:val="00C24742"/>
    <w:rsid w:val="00C24BBE"/>
    <w:rsid w:val="00C24CCE"/>
    <w:rsid w:val="00C25372"/>
    <w:rsid w:val="00C25632"/>
    <w:rsid w:val="00C25E80"/>
    <w:rsid w:val="00C25EB2"/>
    <w:rsid w:val="00C2605B"/>
    <w:rsid w:val="00C2686B"/>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1"/>
    <w:rsid w:val="00C33AD6"/>
    <w:rsid w:val="00C33F26"/>
    <w:rsid w:val="00C34259"/>
    <w:rsid w:val="00C34864"/>
    <w:rsid w:val="00C35564"/>
    <w:rsid w:val="00C355C1"/>
    <w:rsid w:val="00C3575A"/>
    <w:rsid w:val="00C35886"/>
    <w:rsid w:val="00C363FB"/>
    <w:rsid w:val="00C36863"/>
    <w:rsid w:val="00C36ED9"/>
    <w:rsid w:val="00C372E8"/>
    <w:rsid w:val="00C375D2"/>
    <w:rsid w:val="00C37C00"/>
    <w:rsid w:val="00C40199"/>
    <w:rsid w:val="00C408FB"/>
    <w:rsid w:val="00C40967"/>
    <w:rsid w:val="00C410C9"/>
    <w:rsid w:val="00C41513"/>
    <w:rsid w:val="00C4156E"/>
    <w:rsid w:val="00C417B1"/>
    <w:rsid w:val="00C42798"/>
    <w:rsid w:val="00C43E5C"/>
    <w:rsid w:val="00C44538"/>
    <w:rsid w:val="00C44540"/>
    <w:rsid w:val="00C44555"/>
    <w:rsid w:val="00C446BE"/>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297C"/>
    <w:rsid w:val="00C52B30"/>
    <w:rsid w:val="00C53114"/>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5796F"/>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4896"/>
    <w:rsid w:val="00C64A81"/>
    <w:rsid w:val="00C65022"/>
    <w:rsid w:val="00C652A7"/>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945"/>
    <w:rsid w:val="00C71107"/>
    <w:rsid w:val="00C7180E"/>
    <w:rsid w:val="00C71A11"/>
    <w:rsid w:val="00C71A97"/>
    <w:rsid w:val="00C71C57"/>
    <w:rsid w:val="00C71D91"/>
    <w:rsid w:val="00C72610"/>
    <w:rsid w:val="00C72B20"/>
    <w:rsid w:val="00C72BF5"/>
    <w:rsid w:val="00C72DCF"/>
    <w:rsid w:val="00C72E84"/>
    <w:rsid w:val="00C73F84"/>
    <w:rsid w:val="00C74540"/>
    <w:rsid w:val="00C74696"/>
    <w:rsid w:val="00C7477F"/>
    <w:rsid w:val="00C75069"/>
    <w:rsid w:val="00C75411"/>
    <w:rsid w:val="00C75CA4"/>
    <w:rsid w:val="00C75E0D"/>
    <w:rsid w:val="00C75F7C"/>
    <w:rsid w:val="00C75FE5"/>
    <w:rsid w:val="00C761C4"/>
    <w:rsid w:val="00C76A03"/>
    <w:rsid w:val="00C76D11"/>
    <w:rsid w:val="00C76E66"/>
    <w:rsid w:val="00C77378"/>
    <w:rsid w:val="00C77521"/>
    <w:rsid w:val="00C775C7"/>
    <w:rsid w:val="00C7762E"/>
    <w:rsid w:val="00C77C5C"/>
    <w:rsid w:val="00C77E79"/>
    <w:rsid w:val="00C801B2"/>
    <w:rsid w:val="00C80930"/>
    <w:rsid w:val="00C80E4F"/>
    <w:rsid w:val="00C815F1"/>
    <w:rsid w:val="00C81C67"/>
    <w:rsid w:val="00C821BC"/>
    <w:rsid w:val="00C8237E"/>
    <w:rsid w:val="00C8252A"/>
    <w:rsid w:val="00C8259E"/>
    <w:rsid w:val="00C828E8"/>
    <w:rsid w:val="00C8359D"/>
    <w:rsid w:val="00C838DE"/>
    <w:rsid w:val="00C8403F"/>
    <w:rsid w:val="00C84650"/>
    <w:rsid w:val="00C84A2A"/>
    <w:rsid w:val="00C84C70"/>
    <w:rsid w:val="00C85C28"/>
    <w:rsid w:val="00C85F20"/>
    <w:rsid w:val="00C8694C"/>
    <w:rsid w:val="00C8727F"/>
    <w:rsid w:val="00C87314"/>
    <w:rsid w:val="00C8749E"/>
    <w:rsid w:val="00C8760F"/>
    <w:rsid w:val="00C87776"/>
    <w:rsid w:val="00C904BA"/>
    <w:rsid w:val="00C90582"/>
    <w:rsid w:val="00C90727"/>
    <w:rsid w:val="00C9096C"/>
    <w:rsid w:val="00C90A49"/>
    <w:rsid w:val="00C90CAB"/>
    <w:rsid w:val="00C90DDE"/>
    <w:rsid w:val="00C91666"/>
    <w:rsid w:val="00C91706"/>
    <w:rsid w:val="00C91708"/>
    <w:rsid w:val="00C91F3C"/>
    <w:rsid w:val="00C92182"/>
    <w:rsid w:val="00C92A5E"/>
    <w:rsid w:val="00C93137"/>
    <w:rsid w:val="00C932DC"/>
    <w:rsid w:val="00C93600"/>
    <w:rsid w:val="00C939EE"/>
    <w:rsid w:val="00C93DE8"/>
    <w:rsid w:val="00C94A41"/>
    <w:rsid w:val="00C95032"/>
    <w:rsid w:val="00C9506E"/>
    <w:rsid w:val="00C950A0"/>
    <w:rsid w:val="00C954B9"/>
    <w:rsid w:val="00C95530"/>
    <w:rsid w:val="00C95E54"/>
    <w:rsid w:val="00C9680D"/>
    <w:rsid w:val="00C96F72"/>
    <w:rsid w:val="00C97243"/>
    <w:rsid w:val="00C974B5"/>
    <w:rsid w:val="00C977D8"/>
    <w:rsid w:val="00C97A07"/>
    <w:rsid w:val="00CA08E4"/>
    <w:rsid w:val="00CA0998"/>
    <w:rsid w:val="00CA0ED7"/>
    <w:rsid w:val="00CA0FFF"/>
    <w:rsid w:val="00CA125D"/>
    <w:rsid w:val="00CA14E5"/>
    <w:rsid w:val="00CA1516"/>
    <w:rsid w:val="00CA18A3"/>
    <w:rsid w:val="00CA1EFA"/>
    <w:rsid w:val="00CA200E"/>
    <w:rsid w:val="00CA2403"/>
    <w:rsid w:val="00CA256D"/>
    <w:rsid w:val="00CA2634"/>
    <w:rsid w:val="00CA26CB"/>
    <w:rsid w:val="00CA2D5F"/>
    <w:rsid w:val="00CA2E88"/>
    <w:rsid w:val="00CA2ECD"/>
    <w:rsid w:val="00CA3071"/>
    <w:rsid w:val="00CA3627"/>
    <w:rsid w:val="00CA39ED"/>
    <w:rsid w:val="00CA3BA3"/>
    <w:rsid w:val="00CA3C3F"/>
    <w:rsid w:val="00CA401E"/>
    <w:rsid w:val="00CA527C"/>
    <w:rsid w:val="00CA63A4"/>
    <w:rsid w:val="00CA675C"/>
    <w:rsid w:val="00CA6A3C"/>
    <w:rsid w:val="00CA6DDE"/>
    <w:rsid w:val="00CA7022"/>
    <w:rsid w:val="00CA72D5"/>
    <w:rsid w:val="00CA74A0"/>
    <w:rsid w:val="00CA78CA"/>
    <w:rsid w:val="00CA7A51"/>
    <w:rsid w:val="00CA7C4B"/>
    <w:rsid w:val="00CB0E86"/>
    <w:rsid w:val="00CB102C"/>
    <w:rsid w:val="00CB17C2"/>
    <w:rsid w:val="00CB1B98"/>
    <w:rsid w:val="00CB202E"/>
    <w:rsid w:val="00CB239F"/>
    <w:rsid w:val="00CB2523"/>
    <w:rsid w:val="00CB25D8"/>
    <w:rsid w:val="00CB28F5"/>
    <w:rsid w:val="00CB3B11"/>
    <w:rsid w:val="00CB408C"/>
    <w:rsid w:val="00CB4196"/>
    <w:rsid w:val="00CB41D8"/>
    <w:rsid w:val="00CB42E5"/>
    <w:rsid w:val="00CB4842"/>
    <w:rsid w:val="00CB48A4"/>
    <w:rsid w:val="00CB48F6"/>
    <w:rsid w:val="00CB4FA9"/>
    <w:rsid w:val="00CB4FE8"/>
    <w:rsid w:val="00CB503D"/>
    <w:rsid w:val="00CB5364"/>
    <w:rsid w:val="00CB53F8"/>
    <w:rsid w:val="00CB55BD"/>
    <w:rsid w:val="00CB56BD"/>
    <w:rsid w:val="00CB5D28"/>
    <w:rsid w:val="00CB5D2C"/>
    <w:rsid w:val="00CB5D6B"/>
    <w:rsid w:val="00CB6A63"/>
    <w:rsid w:val="00CB6C4F"/>
    <w:rsid w:val="00CB7136"/>
    <w:rsid w:val="00CB7256"/>
    <w:rsid w:val="00CB75A4"/>
    <w:rsid w:val="00CB7CF5"/>
    <w:rsid w:val="00CC0197"/>
    <w:rsid w:val="00CC02F9"/>
    <w:rsid w:val="00CC0BA2"/>
    <w:rsid w:val="00CC1527"/>
    <w:rsid w:val="00CC1F0B"/>
    <w:rsid w:val="00CC224E"/>
    <w:rsid w:val="00CC2855"/>
    <w:rsid w:val="00CC2B10"/>
    <w:rsid w:val="00CC3B59"/>
    <w:rsid w:val="00CC3CD2"/>
    <w:rsid w:val="00CC3F7A"/>
    <w:rsid w:val="00CC4074"/>
    <w:rsid w:val="00CC408B"/>
    <w:rsid w:val="00CC4230"/>
    <w:rsid w:val="00CC4957"/>
    <w:rsid w:val="00CC4AEB"/>
    <w:rsid w:val="00CC4BB2"/>
    <w:rsid w:val="00CC4C9D"/>
    <w:rsid w:val="00CC5479"/>
    <w:rsid w:val="00CC547B"/>
    <w:rsid w:val="00CC55D3"/>
    <w:rsid w:val="00CC6E21"/>
    <w:rsid w:val="00CC6E9A"/>
    <w:rsid w:val="00CC6F10"/>
    <w:rsid w:val="00CC7AD5"/>
    <w:rsid w:val="00CD0210"/>
    <w:rsid w:val="00CD056F"/>
    <w:rsid w:val="00CD07B9"/>
    <w:rsid w:val="00CD0D70"/>
    <w:rsid w:val="00CD1405"/>
    <w:rsid w:val="00CD19D2"/>
    <w:rsid w:val="00CD1F20"/>
    <w:rsid w:val="00CD29B5"/>
    <w:rsid w:val="00CD3AEB"/>
    <w:rsid w:val="00CD3EA0"/>
    <w:rsid w:val="00CD4159"/>
    <w:rsid w:val="00CD48CD"/>
    <w:rsid w:val="00CD4956"/>
    <w:rsid w:val="00CD579D"/>
    <w:rsid w:val="00CD58E6"/>
    <w:rsid w:val="00CD5EFD"/>
    <w:rsid w:val="00CD6082"/>
    <w:rsid w:val="00CD6425"/>
    <w:rsid w:val="00CD6689"/>
    <w:rsid w:val="00CD6E82"/>
    <w:rsid w:val="00CD712D"/>
    <w:rsid w:val="00CD72B3"/>
    <w:rsid w:val="00CD7427"/>
    <w:rsid w:val="00CD7473"/>
    <w:rsid w:val="00CD7C2C"/>
    <w:rsid w:val="00CD7D1C"/>
    <w:rsid w:val="00CD7EAE"/>
    <w:rsid w:val="00CE0EAA"/>
    <w:rsid w:val="00CE15CF"/>
    <w:rsid w:val="00CE1FA0"/>
    <w:rsid w:val="00CE2650"/>
    <w:rsid w:val="00CE28DF"/>
    <w:rsid w:val="00CE2D4B"/>
    <w:rsid w:val="00CE2F21"/>
    <w:rsid w:val="00CE3005"/>
    <w:rsid w:val="00CE3B4D"/>
    <w:rsid w:val="00CE3E3C"/>
    <w:rsid w:val="00CE40C3"/>
    <w:rsid w:val="00CE40CA"/>
    <w:rsid w:val="00CE43D6"/>
    <w:rsid w:val="00CE45A6"/>
    <w:rsid w:val="00CE4749"/>
    <w:rsid w:val="00CE4D69"/>
    <w:rsid w:val="00CE4DAA"/>
    <w:rsid w:val="00CE52ED"/>
    <w:rsid w:val="00CE559E"/>
    <w:rsid w:val="00CE5E28"/>
    <w:rsid w:val="00CE601A"/>
    <w:rsid w:val="00CE6127"/>
    <w:rsid w:val="00CE61A3"/>
    <w:rsid w:val="00CE6602"/>
    <w:rsid w:val="00CE70C9"/>
    <w:rsid w:val="00CE73A1"/>
    <w:rsid w:val="00CE7665"/>
    <w:rsid w:val="00CE7A39"/>
    <w:rsid w:val="00CE7F8E"/>
    <w:rsid w:val="00CF06A9"/>
    <w:rsid w:val="00CF0F68"/>
    <w:rsid w:val="00CF15FE"/>
    <w:rsid w:val="00CF1803"/>
    <w:rsid w:val="00CF1D26"/>
    <w:rsid w:val="00CF2335"/>
    <w:rsid w:val="00CF295A"/>
    <w:rsid w:val="00CF3034"/>
    <w:rsid w:val="00CF3448"/>
    <w:rsid w:val="00CF3B24"/>
    <w:rsid w:val="00CF41C3"/>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CE3"/>
    <w:rsid w:val="00D002BB"/>
    <w:rsid w:val="00D00420"/>
    <w:rsid w:val="00D00819"/>
    <w:rsid w:val="00D00D14"/>
    <w:rsid w:val="00D02242"/>
    <w:rsid w:val="00D0254A"/>
    <w:rsid w:val="00D029B0"/>
    <w:rsid w:val="00D02B9A"/>
    <w:rsid w:val="00D02C81"/>
    <w:rsid w:val="00D02F8F"/>
    <w:rsid w:val="00D031D7"/>
    <w:rsid w:val="00D034CD"/>
    <w:rsid w:val="00D03784"/>
    <w:rsid w:val="00D03F2D"/>
    <w:rsid w:val="00D040A1"/>
    <w:rsid w:val="00D04307"/>
    <w:rsid w:val="00D04796"/>
    <w:rsid w:val="00D0527A"/>
    <w:rsid w:val="00D05B97"/>
    <w:rsid w:val="00D05E14"/>
    <w:rsid w:val="00D0647A"/>
    <w:rsid w:val="00D067CD"/>
    <w:rsid w:val="00D069B1"/>
    <w:rsid w:val="00D0707A"/>
    <w:rsid w:val="00D072D0"/>
    <w:rsid w:val="00D075BC"/>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9EC"/>
    <w:rsid w:val="00D17D9B"/>
    <w:rsid w:val="00D201C3"/>
    <w:rsid w:val="00D2051B"/>
    <w:rsid w:val="00D20562"/>
    <w:rsid w:val="00D20770"/>
    <w:rsid w:val="00D20779"/>
    <w:rsid w:val="00D207B8"/>
    <w:rsid w:val="00D207E8"/>
    <w:rsid w:val="00D21293"/>
    <w:rsid w:val="00D21606"/>
    <w:rsid w:val="00D21748"/>
    <w:rsid w:val="00D219F4"/>
    <w:rsid w:val="00D2222E"/>
    <w:rsid w:val="00D22417"/>
    <w:rsid w:val="00D22A89"/>
    <w:rsid w:val="00D22F05"/>
    <w:rsid w:val="00D2362D"/>
    <w:rsid w:val="00D2406B"/>
    <w:rsid w:val="00D24524"/>
    <w:rsid w:val="00D24649"/>
    <w:rsid w:val="00D24675"/>
    <w:rsid w:val="00D250E7"/>
    <w:rsid w:val="00D254D0"/>
    <w:rsid w:val="00D256C4"/>
    <w:rsid w:val="00D25B1F"/>
    <w:rsid w:val="00D25F45"/>
    <w:rsid w:val="00D25FBC"/>
    <w:rsid w:val="00D260A9"/>
    <w:rsid w:val="00D26922"/>
    <w:rsid w:val="00D269E8"/>
    <w:rsid w:val="00D27B06"/>
    <w:rsid w:val="00D27E9C"/>
    <w:rsid w:val="00D3011A"/>
    <w:rsid w:val="00D30196"/>
    <w:rsid w:val="00D30B89"/>
    <w:rsid w:val="00D30C30"/>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3F6D"/>
    <w:rsid w:val="00D3408E"/>
    <w:rsid w:val="00D3435D"/>
    <w:rsid w:val="00D344CD"/>
    <w:rsid w:val="00D34971"/>
    <w:rsid w:val="00D34DC2"/>
    <w:rsid w:val="00D352A0"/>
    <w:rsid w:val="00D35734"/>
    <w:rsid w:val="00D35791"/>
    <w:rsid w:val="00D35CF3"/>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AE1"/>
    <w:rsid w:val="00D45B04"/>
    <w:rsid w:val="00D45DA2"/>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289C"/>
    <w:rsid w:val="00D529CA"/>
    <w:rsid w:val="00D52E47"/>
    <w:rsid w:val="00D53740"/>
    <w:rsid w:val="00D53C37"/>
    <w:rsid w:val="00D53F02"/>
    <w:rsid w:val="00D54CA2"/>
    <w:rsid w:val="00D55BE8"/>
    <w:rsid w:val="00D56174"/>
    <w:rsid w:val="00D562A2"/>
    <w:rsid w:val="00D56646"/>
    <w:rsid w:val="00D56814"/>
    <w:rsid w:val="00D56AC9"/>
    <w:rsid w:val="00D56B07"/>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1FCE"/>
    <w:rsid w:val="00D62707"/>
    <w:rsid w:val="00D62DFC"/>
    <w:rsid w:val="00D632F4"/>
    <w:rsid w:val="00D6386E"/>
    <w:rsid w:val="00D63979"/>
    <w:rsid w:val="00D63D72"/>
    <w:rsid w:val="00D63E72"/>
    <w:rsid w:val="00D63FF8"/>
    <w:rsid w:val="00D645AF"/>
    <w:rsid w:val="00D6485A"/>
    <w:rsid w:val="00D6486F"/>
    <w:rsid w:val="00D648A9"/>
    <w:rsid w:val="00D6495B"/>
    <w:rsid w:val="00D64C71"/>
    <w:rsid w:val="00D64F1F"/>
    <w:rsid w:val="00D64F2D"/>
    <w:rsid w:val="00D65012"/>
    <w:rsid w:val="00D657F3"/>
    <w:rsid w:val="00D65891"/>
    <w:rsid w:val="00D65D79"/>
    <w:rsid w:val="00D66034"/>
    <w:rsid w:val="00D6609E"/>
    <w:rsid w:val="00D66970"/>
    <w:rsid w:val="00D67B94"/>
    <w:rsid w:val="00D70BA7"/>
    <w:rsid w:val="00D70FD4"/>
    <w:rsid w:val="00D71576"/>
    <w:rsid w:val="00D71A54"/>
    <w:rsid w:val="00D71C21"/>
    <w:rsid w:val="00D71D84"/>
    <w:rsid w:val="00D71E11"/>
    <w:rsid w:val="00D71EB0"/>
    <w:rsid w:val="00D71FEA"/>
    <w:rsid w:val="00D720CE"/>
    <w:rsid w:val="00D72766"/>
    <w:rsid w:val="00D72825"/>
    <w:rsid w:val="00D72C0F"/>
    <w:rsid w:val="00D73001"/>
    <w:rsid w:val="00D732D6"/>
    <w:rsid w:val="00D73305"/>
    <w:rsid w:val="00D734A3"/>
    <w:rsid w:val="00D74123"/>
    <w:rsid w:val="00D74D84"/>
    <w:rsid w:val="00D74EA1"/>
    <w:rsid w:val="00D75512"/>
    <w:rsid w:val="00D75923"/>
    <w:rsid w:val="00D759AB"/>
    <w:rsid w:val="00D76BB4"/>
    <w:rsid w:val="00D76BE1"/>
    <w:rsid w:val="00D77256"/>
    <w:rsid w:val="00D77B7F"/>
    <w:rsid w:val="00D803DC"/>
    <w:rsid w:val="00D80D84"/>
    <w:rsid w:val="00D80E78"/>
    <w:rsid w:val="00D80F7D"/>
    <w:rsid w:val="00D8150E"/>
    <w:rsid w:val="00D817B1"/>
    <w:rsid w:val="00D81DB5"/>
    <w:rsid w:val="00D81EA3"/>
    <w:rsid w:val="00D820D5"/>
    <w:rsid w:val="00D82635"/>
    <w:rsid w:val="00D82986"/>
    <w:rsid w:val="00D82ED9"/>
    <w:rsid w:val="00D83819"/>
    <w:rsid w:val="00D83F74"/>
    <w:rsid w:val="00D843DC"/>
    <w:rsid w:val="00D84580"/>
    <w:rsid w:val="00D8477D"/>
    <w:rsid w:val="00D8489C"/>
    <w:rsid w:val="00D84B34"/>
    <w:rsid w:val="00D84C42"/>
    <w:rsid w:val="00D84CA2"/>
    <w:rsid w:val="00D84D75"/>
    <w:rsid w:val="00D853E4"/>
    <w:rsid w:val="00D85543"/>
    <w:rsid w:val="00D85DFE"/>
    <w:rsid w:val="00D862B9"/>
    <w:rsid w:val="00D86371"/>
    <w:rsid w:val="00D863C0"/>
    <w:rsid w:val="00D8648A"/>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BB6"/>
    <w:rsid w:val="00D94397"/>
    <w:rsid w:val="00D94F2D"/>
    <w:rsid w:val="00D9546D"/>
    <w:rsid w:val="00D95487"/>
    <w:rsid w:val="00D9550D"/>
    <w:rsid w:val="00D95DC6"/>
    <w:rsid w:val="00D9616F"/>
    <w:rsid w:val="00D96BD3"/>
    <w:rsid w:val="00D972E4"/>
    <w:rsid w:val="00D973DB"/>
    <w:rsid w:val="00D97921"/>
    <w:rsid w:val="00D97EEE"/>
    <w:rsid w:val="00DA00C7"/>
    <w:rsid w:val="00DA0615"/>
    <w:rsid w:val="00DA0BCD"/>
    <w:rsid w:val="00DA0FFA"/>
    <w:rsid w:val="00DA17BD"/>
    <w:rsid w:val="00DA1C97"/>
    <w:rsid w:val="00DA1F65"/>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69F8"/>
    <w:rsid w:val="00DA6FA9"/>
    <w:rsid w:val="00DA7160"/>
    <w:rsid w:val="00DA7385"/>
    <w:rsid w:val="00DA74A9"/>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B06"/>
    <w:rsid w:val="00DB7D70"/>
    <w:rsid w:val="00DB7E64"/>
    <w:rsid w:val="00DC00CB"/>
    <w:rsid w:val="00DC064A"/>
    <w:rsid w:val="00DC091D"/>
    <w:rsid w:val="00DC0D7E"/>
    <w:rsid w:val="00DC1395"/>
    <w:rsid w:val="00DC1594"/>
    <w:rsid w:val="00DC182B"/>
    <w:rsid w:val="00DC19BB"/>
    <w:rsid w:val="00DC1D68"/>
    <w:rsid w:val="00DC20EB"/>
    <w:rsid w:val="00DC222A"/>
    <w:rsid w:val="00DC2463"/>
    <w:rsid w:val="00DC2ACB"/>
    <w:rsid w:val="00DC33CC"/>
    <w:rsid w:val="00DC3813"/>
    <w:rsid w:val="00DC3A60"/>
    <w:rsid w:val="00DC3CB8"/>
    <w:rsid w:val="00DC3CD1"/>
    <w:rsid w:val="00DC3ECB"/>
    <w:rsid w:val="00DC45DB"/>
    <w:rsid w:val="00DC4C6C"/>
    <w:rsid w:val="00DC4F84"/>
    <w:rsid w:val="00DC5162"/>
    <w:rsid w:val="00DC51D6"/>
    <w:rsid w:val="00DC526E"/>
    <w:rsid w:val="00DC5A83"/>
    <w:rsid w:val="00DC5D2F"/>
    <w:rsid w:val="00DC621A"/>
    <w:rsid w:val="00DC64E6"/>
    <w:rsid w:val="00DC6500"/>
    <w:rsid w:val="00DC660F"/>
    <w:rsid w:val="00DC74FB"/>
    <w:rsid w:val="00DC76B6"/>
    <w:rsid w:val="00DC798D"/>
    <w:rsid w:val="00DC7E07"/>
    <w:rsid w:val="00DD0108"/>
    <w:rsid w:val="00DD0497"/>
    <w:rsid w:val="00DD09AE"/>
    <w:rsid w:val="00DD0C76"/>
    <w:rsid w:val="00DD1378"/>
    <w:rsid w:val="00DD1A1F"/>
    <w:rsid w:val="00DD1C9E"/>
    <w:rsid w:val="00DD1EC8"/>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BFE"/>
    <w:rsid w:val="00DD61B4"/>
    <w:rsid w:val="00DD696D"/>
    <w:rsid w:val="00DD69B1"/>
    <w:rsid w:val="00DD6FC3"/>
    <w:rsid w:val="00DD7101"/>
    <w:rsid w:val="00DD715C"/>
    <w:rsid w:val="00DD76DC"/>
    <w:rsid w:val="00DD7CE6"/>
    <w:rsid w:val="00DE024B"/>
    <w:rsid w:val="00DE0669"/>
    <w:rsid w:val="00DE08EB"/>
    <w:rsid w:val="00DE0A9B"/>
    <w:rsid w:val="00DE0FD9"/>
    <w:rsid w:val="00DE10D5"/>
    <w:rsid w:val="00DE13B4"/>
    <w:rsid w:val="00DE16EA"/>
    <w:rsid w:val="00DE1EA6"/>
    <w:rsid w:val="00DE259D"/>
    <w:rsid w:val="00DE2B89"/>
    <w:rsid w:val="00DE2C9A"/>
    <w:rsid w:val="00DE31D8"/>
    <w:rsid w:val="00DE323E"/>
    <w:rsid w:val="00DE33C8"/>
    <w:rsid w:val="00DE34BA"/>
    <w:rsid w:val="00DE3B52"/>
    <w:rsid w:val="00DE3BDC"/>
    <w:rsid w:val="00DE42D5"/>
    <w:rsid w:val="00DE5172"/>
    <w:rsid w:val="00DE625C"/>
    <w:rsid w:val="00DE672C"/>
    <w:rsid w:val="00DE7050"/>
    <w:rsid w:val="00DE7C35"/>
    <w:rsid w:val="00DF00C9"/>
    <w:rsid w:val="00DF0170"/>
    <w:rsid w:val="00DF02EF"/>
    <w:rsid w:val="00DF0448"/>
    <w:rsid w:val="00DF04AB"/>
    <w:rsid w:val="00DF0A39"/>
    <w:rsid w:val="00DF1B36"/>
    <w:rsid w:val="00DF20CA"/>
    <w:rsid w:val="00DF2119"/>
    <w:rsid w:val="00DF2A30"/>
    <w:rsid w:val="00DF2AD0"/>
    <w:rsid w:val="00DF2F3F"/>
    <w:rsid w:val="00DF3035"/>
    <w:rsid w:val="00DF3264"/>
    <w:rsid w:val="00DF3421"/>
    <w:rsid w:val="00DF3543"/>
    <w:rsid w:val="00DF37A0"/>
    <w:rsid w:val="00DF3A51"/>
    <w:rsid w:val="00DF464B"/>
    <w:rsid w:val="00DF4A79"/>
    <w:rsid w:val="00DF4E9C"/>
    <w:rsid w:val="00DF5CFB"/>
    <w:rsid w:val="00DF5F0E"/>
    <w:rsid w:val="00DF5F8A"/>
    <w:rsid w:val="00DF5FF2"/>
    <w:rsid w:val="00DF720E"/>
    <w:rsid w:val="00DF7430"/>
    <w:rsid w:val="00DF7D72"/>
    <w:rsid w:val="00DF7F30"/>
    <w:rsid w:val="00DF7FB6"/>
    <w:rsid w:val="00E00167"/>
    <w:rsid w:val="00E0019C"/>
    <w:rsid w:val="00E00758"/>
    <w:rsid w:val="00E00BDC"/>
    <w:rsid w:val="00E01757"/>
    <w:rsid w:val="00E01869"/>
    <w:rsid w:val="00E01A3B"/>
    <w:rsid w:val="00E01F37"/>
    <w:rsid w:val="00E020DC"/>
    <w:rsid w:val="00E02668"/>
    <w:rsid w:val="00E02E9F"/>
    <w:rsid w:val="00E0343A"/>
    <w:rsid w:val="00E03553"/>
    <w:rsid w:val="00E03A0D"/>
    <w:rsid w:val="00E03B80"/>
    <w:rsid w:val="00E03BFA"/>
    <w:rsid w:val="00E04555"/>
    <w:rsid w:val="00E05204"/>
    <w:rsid w:val="00E0576D"/>
    <w:rsid w:val="00E05C2D"/>
    <w:rsid w:val="00E0601F"/>
    <w:rsid w:val="00E061FE"/>
    <w:rsid w:val="00E0647B"/>
    <w:rsid w:val="00E0656F"/>
    <w:rsid w:val="00E068D3"/>
    <w:rsid w:val="00E06CE2"/>
    <w:rsid w:val="00E07844"/>
    <w:rsid w:val="00E07BE2"/>
    <w:rsid w:val="00E10D96"/>
    <w:rsid w:val="00E112E3"/>
    <w:rsid w:val="00E11433"/>
    <w:rsid w:val="00E11EB1"/>
    <w:rsid w:val="00E121AC"/>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30"/>
    <w:rsid w:val="00E24959"/>
    <w:rsid w:val="00E24DE1"/>
    <w:rsid w:val="00E24EA1"/>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40643"/>
    <w:rsid w:val="00E40951"/>
    <w:rsid w:val="00E409AE"/>
    <w:rsid w:val="00E413C1"/>
    <w:rsid w:val="00E417EB"/>
    <w:rsid w:val="00E42611"/>
    <w:rsid w:val="00E43789"/>
    <w:rsid w:val="00E437B5"/>
    <w:rsid w:val="00E43825"/>
    <w:rsid w:val="00E438D8"/>
    <w:rsid w:val="00E441ED"/>
    <w:rsid w:val="00E44CE5"/>
    <w:rsid w:val="00E44FB0"/>
    <w:rsid w:val="00E45890"/>
    <w:rsid w:val="00E459D2"/>
    <w:rsid w:val="00E45A0A"/>
    <w:rsid w:val="00E45DFE"/>
    <w:rsid w:val="00E46211"/>
    <w:rsid w:val="00E4661A"/>
    <w:rsid w:val="00E469E1"/>
    <w:rsid w:val="00E46BDF"/>
    <w:rsid w:val="00E47008"/>
    <w:rsid w:val="00E47036"/>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BF4"/>
    <w:rsid w:val="00E54C1A"/>
    <w:rsid w:val="00E54C63"/>
    <w:rsid w:val="00E54DBE"/>
    <w:rsid w:val="00E55212"/>
    <w:rsid w:val="00E55C6E"/>
    <w:rsid w:val="00E55E05"/>
    <w:rsid w:val="00E5618F"/>
    <w:rsid w:val="00E5692A"/>
    <w:rsid w:val="00E57464"/>
    <w:rsid w:val="00E5778C"/>
    <w:rsid w:val="00E577E4"/>
    <w:rsid w:val="00E57A32"/>
    <w:rsid w:val="00E57C68"/>
    <w:rsid w:val="00E57F1B"/>
    <w:rsid w:val="00E57FDF"/>
    <w:rsid w:val="00E60188"/>
    <w:rsid w:val="00E604D8"/>
    <w:rsid w:val="00E6063B"/>
    <w:rsid w:val="00E607E2"/>
    <w:rsid w:val="00E60B63"/>
    <w:rsid w:val="00E60BC2"/>
    <w:rsid w:val="00E60D1F"/>
    <w:rsid w:val="00E60D74"/>
    <w:rsid w:val="00E61025"/>
    <w:rsid w:val="00E61396"/>
    <w:rsid w:val="00E613E7"/>
    <w:rsid w:val="00E615B5"/>
    <w:rsid w:val="00E62683"/>
    <w:rsid w:val="00E627DB"/>
    <w:rsid w:val="00E63505"/>
    <w:rsid w:val="00E63615"/>
    <w:rsid w:val="00E639A2"/>
    <w:rsid w:val="00E63A66"/>
    <w:rsid w:val="00E63CAC"/>
    <w:rsid w:val="00E64020"/>
    <w:rsid w:val="00E64887"/>
    <w:rsid w:val="00E6492E"/>
    <w:rsid w:val="00E64AA7"/>
    <w:rsid w:val="00E64D06"/>
    <w:rsid w:val="00E65050"/>
    <w:rsid w:val="00E655D4"/>
    <w:rsid w:val="00E65788"/>
    <w:rsid w:val="00E66490"/>
    <w:rsid w:val="00E66B28"/>
    <w:rsid w:val="00E66D06"/>
    <w:rsid w:val="00E6701A"/>
    <w:rsid w:val="00E676E5"/>
    <w:rsid w:val="00E678D3"/>
    <w:rsid w:val="00E678E4"/>
    <w:rsid w:val="00E678E9"/>
    <w:rsid w:val="00E67A09"/>
    <w:rsid w:val="00E67DB5"/>
    <w:rsid w:val="00E7016C"/>
    <w:rsid w:val="00E70662"/>
    <w:rsid w:val="00E7066A"/>
    <w:rsid w:val="00E708AC"/>
    <w:rsid w:val="00E70C6B"/>
    <w:rsid w:val="00E70C8C"/>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FE3"/>
    <w:rsid w:val="00E75451"/>
    <w:rsid w:val="00E7549A"/>
    <w:rsid w:val="00E7590F"/>
    <w:rsid w:val="00E75A2A"/>
    <w:rsid w:val="00E75ACF"/>
    <w:rsid w:val="00E75DF7"/>
    <w:rsid w:val="00E764F8"/>
    <w:rsid w:val="00E76573"/>
    <w:rsid w:val="00E769A3"/>
    <w:rsid w:val="00E76DAD"/>
    <w:rsid w:val="00E77349"/>
    <w:rsid w:val="00E7772A"/>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A81"/>
    <w:rsid w:val="00E87159"/>
    <w:rsid w:val="00E87969"/>
    <w:rsid w:val="00E879A3"/>
    <w:rsid w:val="00E87AEE"/>
    <w:rsid w:val="00E87B63"/>
    <w:rsid w:val="00E87C59"/>
    <w:rsid w:val="00E90234"/>
    <w:rsid w:val="00E904C3"/>
    <w:rsid w:val="00E9062E"/>
    <w:rsid w:val="00E909C0"/>
    <w:rsid w:val="00E90D5F"/>
    <w:rsid w:val="00E90D94"/>
    <w:rsid w:val="00E914D5"/>
    <w:rsid w:val="00E91A59"/>
    <w:rsid w:val="00E91D9E"/>
    <w:rsid w:val="00E91EDB"/>
    <w:rsid w:val="00E922A3"/>
    <w:rsid w:val="00E9294F"/>
    <w:rsid w:val="00E92FB8"/>
    <w:rsid w:val="00E930E1"/>
    <w:rsid w:val="00E9348B"/>
    <w:rsid w:val="00E9393E"/>
    <w:rsid w:val="00E94297"/>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A18"/>
    <w:rsid w:val="00EA0C51"/>
    <w:rsid w:val="00EA0E08"/>
    <w:rsid w:val="00EA1405"/>
    <w:rsid w:val="00EA1E9B"/>
    <w:rsid w:val="00EA1EE7"/>
    <w:rsid w:val="00EA201C"/>
    <w:rsid w:val="00EA3447"/>
    <w:rsid w:val="00EA3816"/>
    <w:rsid w:val="00EA39B1"/>
    <w:rsid w:val="00EA3E06"/>
    <w:rsid w:val="00EA415B"/>
    <w:rsid w:val="00EA4B3B"/>
    <w:rsid w:val="00EA4F9A"/>
    <w:rsid w:val="00EA515B"/>
    <w:rsid w:val="00EA5223"/>
    <w:rsid w:val="00EA543F"/>
    <w:rsid w:val="00EA547D"/>
    <w:rsid w:val="00EA58ED"/>
    <w:rsid w:val="00EA59BD"/>
    <w:rsid w:val="00EA5A15"/>
    <w:rsid w:val="00EA5A65"/>
    <w:rsid w:val="00EA5E2E"/>
    <w:rsid w:val="00EA6165"/>
    <w:rsid w:val="00EA69C1"/>
    <w:rsid w:val="00EA6CE8"/>
    <w:rsid w:val="00EA6EA0"/>
    <w:rsid w:val="00EA7330"/>
    <w:rsid w:val="00EA73A7"/>
    <w:rsid w:val="00EA747E"/>
    <w:rsid w:val="00EA7E42"/>
    <w:rsid w:val="00EB01FF"/>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19F"/>
    <w:rsid w:val="00EB49E3"/>
    <w:rsid w:val="00EB4DBB"/>
    <w:rsid w:val="00EB4E38"/>
    <w:rsid w:val="00EB4F97"/>
    <w:rsid w:val="00EB51AF"/>
    <w:rsid w:val="00EB552D"/>
    <w:rsid w:val="00EB5557"/>
    <w:rsid w:val="00EB5BCF"/>
    <w:rsid w:val="00EB5DD7"/>
    <w:rsid w:val="00EB5F2E"/>
    <w:rsid w:val="00EB6376"/>
    <w:rsid w:val="00EB684A"/>
    <w:rsid w:val="00EB6DBE"/>
    <w:rsid w:val="00EB72F7"/>
    <w:rsid w:val="00EB73C7"/>
    <w:rsid w:val="00EB7421"/>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888"/>
    <w:rsid w:val="00EC59C4"/>
    <w:rsid w:val="00EC622E"/>
    <w:rsid w:val="00EC62B5"/>
    <w:rsid w:val="00EC6D32"/>
    <w:rsid w:val="00EC6F25"/>
    <w:rsid w:val="00EC70ED"/>
    <w:rsid w:val="00EC7B99"/>
    <w:rsid w:val="00EC7BF6"/>
    <w:rsid w:val="00ED0434"/>
    <w:rsid w:val="00ED0506"/>
    <w:rsid w:val="00ED05CD"/>
    <w:rsid w:val="00ED072D"/>
    <w:rsid w:val="00ED0CA0"/>
    <w:rsid w:val="00ED1086"/>
    <w:rsid w:val="00ED1747"/>
    <w:rsid w:val="00ED1BC1"/>
    <w:rsid w:val="00ED1F78"/>
    <w:rsid w:val="00ED22B6"/>
    <w:rsid w:val="00ED230B"/>
    <w:rsid w:val="00ED25CF"/>
    <w:rsid w:val="00ED2EC3"/>
    <w:rsid w:val="00ED2F5B"/>
    <w:rsid w:val="00ED35F9"/>
    <w:rsid w:val="00ED3C22"/>
    <w:rsid w:val="00ED3DD1"/>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E0216"/>
    <w:rsid w:val="00EE0612"/>
    <w:rsid w:val="00EE0631"/>
    <w:rsid w:val="00EE0A1A"/>
    <w:rsid w:val="00EE0C58"/>
    <w:rsid w:val="00EE0E22"/>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765"/>
    <w:rsid w:val="00EF58DF"/>
    <w:rsid w:val="00EF5A9F"/>
    <w:rsid w:val="00EF6476"/>
    <w:rsid w:val="00EF68D7"/>
    <w:rsid w:val="00EF6AF9"/>
    <w:rsid w:val="00EF6D23"/>
    <w:rsid w:val="00EF6D7E"/>
    <w:rsid w:val="00EF7D68"/>
    <w:rsid w:val="00F00A4E"/>
    <w:rsid w:val="00F00A58"/>
    <w:rsid w:val="00F00AF6"/>
    <w:rsid w:val="00F011B6"/>
    <w:rsid w:val="00F0120B"/>
    <w:rsid w:val="00F01548"/>
    <w:rsid w:val="00F0164F"/>
    <w:rsid w:val="00F02396"/>
    <w:rsid w:val="00F0325B"/>
    <w:rsid w:val="00F03694"/>
    <w:rsid w:val="00F03BCD"/>
    <w:rsid w:val="00F03C57"/>
    <w:rsid w:val="00F04014"/>
    <w:rsid w:val="00F0421E"/>
    <w:rsid w:val="00F0437F"/>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6C0"/>
    <w:rsid w:val="00F11AFC"/>
    <w:rsid w:val="00F11BE6"/>
    <w:rsid w:val="00F11D5E"/>
    <w:rsid w:val="00F124A3"/>
    <w:rsid w:val="00F12786"/>
    <w:rsid w:val="00F12897"/>
    <w:rsid w:val="00F12B0B"/>
    <w:rsid w:val="00F12C85"/>
    <w:rsid w:val="00F134DF"/>
    <w:rsid w:val="00F1381B"/>
    <w:rsid w:val="00F139C3"/>
    <w:rsid w:val="00F139EB"/>
    <w:rsid w:val="00F13C42"/>
    <w:rsid w:val="00F13F4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27A0"/>
    <w:rsid w:val="00F231E2"/>
    <w:rsid w:val="00F233D1"/>
    <w:rsid w:val="00F2362D"/>
    <w:rsid w:val="00F2377A"/>
    <w:rsid w:val="00F24840"/>
    <w:rsid w:val="00F25773"/>
    <w:rsid w:val="00F259CB"/>
    <w:rsid w:val="00F263A2"/>
    <w:rsid w:val="00F26689"/>
    <w:rsid w:val="00F26AA3"/>
    <w:rsid w:val="00F2702E"/>
    <w:rsid w:val="00F27598"/>
    <w:rsid w:val="00F2766C"/>
    <w:rsid w:val="00F27C82"/>
    <w:rsid w:val="00F30120"/>
    <w:rsid w:val="00F3020C"/>
    <w:rsid w:val="00F3043F"/>
    <w:rsid w:val="00F3065F"/>
    <w:rsid w:val="00F308AB"/>
    <w:rsid w:val="00F30FAF"/>
    <w:rsid w:val="00F30FC4"/>
    <w:rsid w:val="00F31562"/>
    <w:rsid w:val="00F31C36"/>
    <w:rsid w:val="00F31C58"/>
    <w:rsid w:val="00F31D7E"/>
    <w:rsid w:val="00F32811"/>
    <w:rsid w:val="00F32832"/>
    <w:rsid w:val="00F32BC4"/>
    <w:rsid w:val="00F32EC3"/>
    <w:rsid w:val="00F33854"/>
    <w:rsid w:val="00F34E7B"/>
    <w:rsid w:val="00F356FA"/>
    <w:rsid w:val="00F35855"/>
    <w:rsid w:val="00F35D6F"/>
    <w:rsid w:val="00F368E8"/>
    <w:rsid w:val="00F36A13"/>
    <w:rsid w:val="00F37063"/>
    <w:rsid w:val="00F37CAC"/>
    <w:rsid w:val="00F4001A"/>
    <w:rsid w:val="00F40519"/>
    <w:rsid w:val="00F411B9"/>
    <w:rsid w:val="00F41485"/>
    <w:rsid w:val="00F41AC6"/>
    <w:rsid w:val="00F41F2E"/>
    <w:rsid w:val="00F4224E"/>
    <w:rsid w:val="00F4259C"/>
    <w:rsid w:val="00F425E9"/>
    <w:rsid w:val="00F4284C"/>
    <w:rsid w:val="00F42E07"/>
    <w:rsid w:val="00F435C0"/>
    <w:rsid w:val="00F43B97"/>
    <w:rsid w:val="00F44098"/>
    <w:rsid w:val="00F4409F"/>
    <w:rsid w:val="00F4415B"/>
    <w:rsid w:val="00F4432D"/>
    <w:rsid w:val="00F44489"/>
    <w:rsid w:val="00F44872"/>
    <w:rsid w:val="00F44974"/>
    <w:rsid w:val="00F44D10"/>
    <w:rsid w:val="00F44DD0"/>
    <w:rsid w:val="00F45150"/>
    <w:rsid w:val="00F453EE"/>
    <w:rsid w:val="00F45424"/>
    <w:rsid w:val="00F45CA3"/>
    <w:rsid w:val="00F460C4"/>
    <w:rsid w:val="00F46437"/>
    <w:rsid w:val="00F46C30"/>
    <w:rsid w:val="00F46CD1"/>
    <w:rsid w:val="00F46DEC"/>
    <w:rsid w:val="00F46E8B"/>
    <w:rsid w:val="00F471F0"/>
    <w:rsid w:val="00F4738B"/>
    <w:rsid w:val="00F47965"/>
    <w:rsid w:val="00F47C9E"/>
    <w:rsid w:val="00F47E8C"/>
    <w:rsid w:val="00F50576"/>
    <w:rsid w:val="00F50ABD"/>
    <w:rsid w:val="00F513CA"/>
    <w:rsid w:val="00F513F4"/>
    <w:rsid w:val="00F515E7"/>
    <w:rsid w:val="00F51D73"/>
    <w:rsid w:val="00F520FD"/>
    <w:rsid w:val="00F5217D"/>
    <w:rsid w:val="00F525BE"/>
    <w:rsid w:val="00F52CD2"/>
    <w:rsid w:val="00F530CA"/>
    <w:rsid w:val="00F53622"/>
    <w:rsid w:val="00F53C0C"/>
    <w:rsid w:val="00F540FD"/>
    <w:rsid w:val="00F54874"/>
    <w:rsid w:val="00F54AA8"/>
    <w:rsid w:val="00F558A2"/>
    <w:rsid w:val="00F5597B"/>
    <w:rsid w:val="00F55C27"/>
    <w:rsid w:val="00F564A1"/>
    <w:rsid w:val="00F567A4"/>
    <w:rsid w:val="00F57316"/>
    <w:rsid w:val="00F57520"/>
    <w:rsid w:val="00F576A1"/>
    <w:rsid w:val="00F5791C"/>
    <w:rsid w:val="00F57AA8"/>
    <w:rsid w:val="00F57BDD"/>
    <w:rsid w:val="00F57C8A"/>
    <w:rsid w:val="00F57D26"/>
    <w:rsid w:val="00F6000F"/>
    <w:rsid w:val="00F60739"/>
    <w:rsid w:val="00F60B75"/>
    <w:rsid w:val="00F60C84"/>
    <w:rsid w:val="00F61A57"/>
    <w:rsid w:val="00F61B28"/>
    <w:rsid w:val="00F61B52"/>
    <w:rsid w:val="00F61CD4"/>
    <w:rsid w:val="00F61CD9"/>
    <w:rsid w:val="00F61E96"/>
    <w:rsid w:val="00F6230F"/>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A7"/>
    <w:rsid w:val="00F706FB"/>
    <w:rsid w:val="00F70A33"/>
    <w:rsid w:val="00F713D3"/>
    <w:rsid w:val="00F71F25"/>
    <w:rsid w:val="00F7266B"/>
    <w:rsid w:val="00F72C43"/>
    <w:rsid w:val="00F72CB4"/>
    <w:rsid w:val="00F72F43"/>
    <w:rsid w:val="00F73611"/>
    <w:rsid w:val="00F73AAB"/>
    <w:rsid w:val="00F74AF8"/>
    <w:rsid w:val="00F74D15"/>
    <w:rsid w:val="00F75105"/>
    <w:rsid w:val="00F75B74"/>
    <w:rsid w:val="00F75C89"/>
    <w:rsid w:val="00F766B9"/>
    <w:rsid w:val="00F7695E"/>
    <w:rsid w:val="00F77237"/>
    <w:rsid w:val="00F77273"/>
    <w:rsid w:val="00F7778D"/>
    <w:rsid w:val="00F77995"/>
    <w:rsid w:val="00F80153"/>
    <w:rsid w:val="00F80274"/>
    <w:rsid w:val="00F805BC"/>
    <w:rsid w:val="00F80A29"/>
    <w:rsid w:val="00F80BE0"/>
    <w:rsid w:val="00F80CE1"/>
    <w:rsid w:val="00F80F73"/>
    <w:rsid w:val="00F81427"/>
    <w:rsid w:val="00F816B1"/>
    <w:rsid w:val="00F818DD"/>
    <w:rsid w:val="00F81A91"/>
    <w:rsid w:val="00F81E09"/>
    <w:rsid w:val="00F821F8"/>
    <w:rsid w:val="00F8263B"/>
    <w:rsid w:val="00F83956"/>
    <w:rsid w:val="00F839EB"/>
    <w:rsid w:val="00F83AB7"/>
    <w:rsid w:val="00F83CD6"/>
    <w:rsid w:val="00F83D89"/>
    <w:rsid w:val="00F84340"/>
    <w:rsid w:val="00F845F8"/>
    <w:rsid w:val="00F8499A"/>
    <w:rsid w:val="00F849EB"/>
    <w:rsid w:val="00F84ACB"/>
    <w:rsid w:val="00F84D27"/>
    <w:rsid w:val="00F8505E"/>
    <w:rsid w:val="00F85287"/>
    <w:rsid w:val="00F8542A"/>
    <w:rsid w:val="00F8576F"/>
    <w:rsid w:val="00F85945"/>
    <w:rsid w:val="00F85CC3"/>
    <w:rsid w:val="00F85EDF"/>
    <w:rsid w:val="00F86A99"/>
    <w:rsid w:val="00F86AF5"/>
    <w:rsid w:val="00F8735B"/>
    <w:rsid w:val="00F87375"/>
    <w:rsid w:val="00F8742B"/>
    <w:rsid w:val="00F8771A"/>
    <w:rsid w:val="00F87828"/>
    <w:rsid w:val="00F87DE6"/>
    <w:rsid w:val="00F90436"/>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EF9"/>
    <w:rsid w:val="00F96407"/>
    <w:rsid w:val="00F96578"/>
    <w:rsid w:val="00F9672F"/>
    <w:rsid w:val="00F96A2A"/>
    <w:rsid w:val="00F979F7"/>
    <w:rsid w:val="00FA06B4"/>
    <w:rsid w:val="00FA15AB"/>
    <w:rsid w:val="00FA19F5"/>
    <w:rsid w:val="00FA224E"/>
    <w:rsid w:val="00FA2345"/>
    <w:rsid w:val="00FA2808"/>
    <w:rsid w:val="00FA2B7E"/>
    <w:rsid w:val="00FA311E"/>
    <w:rsid w:val="00FA37CB"/>
    <w:rsid w:val="00FA3CAA"/>
    <w:rsid w:val="00FA4450"/>
    <w:rsid w:val="00FA4488"/>
    <w:rsid w:val="00FA48CE"/>
    <w:rsid w:val="00FA4A06"/>
    <w:rsid w:val="00FA54EB"/>
    <w:rsid w:val="00FA581E"/>
    <w:rsid w:val="00FA5F98"/>
    <w:rsid w:val="00FA676A"/>
    <w:rsid w:val="00FA6F9B"/>
    <w:rsid w:val="00FA77D4"/>
    <w:rsid w:val="00FA79CD"/>
    <w:rsid w:val="00FB07E0"/>
    <w:rsid w:val="00FB12A2"/>
    <w:rsid w:val="00FB12D6"/>
    <w:rsid w:val="00FB14D5"/>
    <w:rsid w:val="00FB15D2"/>
    <w:rsid w:val="00FB18CC"/>
    <w:rsid w:val="00FB1A55"/>
    <w:rsid w:val="00FB2156"/>
    <w:rsid w:val="00FB249E"/>
    <w:rsid w:val="00FB2AC0"/>
    <w:rsid w:val="00FB2CB8"/>
    <w:rsid w:val="00FB2E2E"/>
    <w:rsid w:val="00FB34AC"/>
    <w:rsid w:val="00FB4A5A"/>
    <w:rsid w:val="00FB4CCA"/>
    <w:rsid w:val="00FB5078"/>
    <w:rsid w:val="00FB55BD"/>
    <w:rsid w:val="00FB55CD"/>
    <w:rsid w:val="00FB56B7"/>
    <w:rsid w:val="00FB585D"/>
    <w:rsid w:val="00FB5B34"/>
    <w:rsid w:val="00FB5BF4"/>
    <w:rsid w:val="00FB5D7A"/>
    <w:rsid w:val="00FB624C"/>
    <w:rsid w:val="00FB6261"/>
    <w:rsid w:val="00FB641A"/>
    <w:rsid w:val="00FB6AB4"/>
    <w:rsid w:val="00FB6EBA"/>
    <w:rsid w:val="00FB6EDB"/>
    <w:rsid w:val="00FB6FCC"/>
    <w:rsid w:val="00FB71AB"/>
    <w:rsid w:val="00FB727A"/>
    <w:rsid w:val="00FB76E1"/>
    <w:rsid w:val="00FB772F"/>
    <w:rsid w:val="00FC0521"/>
    <w:rsid w:val="00FC086D"/>
    <w:rsid w:val="00FC19FB"/>
    <w:rsid w:val="00FC1A3C"/>
    <w:rsid w:val="00FC1D6B"/>
    <w:rsid w:val="00FC1D90"/>
    <w:rsid w:val="00FC1DBA"/>
    <w:rsid w:val="00FC1DCA"/>
    <w:rsid w:val="00FC1F48"/>
    <w:rsid w:val="00FC2246"/>
    <w:rsid w:val="00FC2252"/>
    <w:rsid w:val="00FC26F5"/>
    <w:rsid w:val="00FC27AF"/>
    <w:rsid w:val="00FC2BD1"/>
    <w:rsid w:val="00FC3191"/>
    <w:rsid w:val="00FC31F6"/>
    <w:rsid w:val="00FC321B"/>
    <w:rsid w:val="00FC3306"/>
    <w:rsid w:val="00FC34F3"/>
    <w:rsid w:val="00FC350A"/>
    <w:rsid w:val="00FC3550"/>
    <w:rsid w:val="00FC3561"/>
    <w:rsid w:val="00FC37A1"/>
    <w:rsid w:val="00FC3B7C"/>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D57"/>
    <w:rsid w:val="00FD1E71"/>
    <w:rsid w:val="00FD1F81"/>
    <w:rsid w:val="00FD2140"/>
    <w:rsid w:val="00FD30ED"/>
    <w:rsid w:val="00FD3374"/>
    <w:rsid w:val="00FD3A8A"/>
    <w:rsid w:val="00FD3C3C"/>
    <w:rsid w:val="00FD3FBE"/>
    <w:rsid w:val="00FD4555"/>
    <w:rsid w:val="00FD4614"/>
    <w:rsid w:val="00FD47FE"/>
    <w:rsid w:val="00FD4EC0"/>
    <w:rsid w:val="00FD5115"/>
    <w:rsid w:val="00FD5CD0"/>
    <w:rsid w:val="00FD60F3"/>
    <w:rsid w:val="00FD65D1"/>
    <w:rsid w:val="00FD6993"/>
    <w:rsid w:val="00FD69B3"/>
    <w:rsid w:val="00FD6D4C"/>
    <w:rsid w:val="00FD70DF"/>
    <w:rsid w:val="00FD7E75"/>
    <w:rsid w:val="00FD7FA3"/>
    <w:rsid w:val="00FE09C1"/>
    <w:rsid w:val="00FE0B9D"/>
    <w:rsid w:val="00FE0D66"/>
    <w:rsid w:val="00FE1186"/>
    <w:rsid w:val="00FE120B"/>
    <w:rsid w:val="00FE1F26"/>
    <w:rsid w:val="00FE25F2"/>
    <w:rsid w:val="00FE27DC"/>
    <w:rsid w:val="00FE2865"/>
    <w:rsid w:val="00FE2BBC"/>
    <w:rsid w:val="00FE2D42"/>
    <w:rsid w:val="00FE30CD"/>
    <w:rsid w:val="00FE3216"/>
    <w:rsid w:val="00FE3840"/>
    <w:rsid w:val="00FE3AFF"/>
    <w:rsid w:val="00FE3DD0"/>
    <w:rsid w:val="00FE3DFF"/>
    <w:rsid w:val="00FE3E4B"/>
    <w:rsid w:val="00FE4167"/>
    <w:rsid w:val="00FE442C"/>
    <w:rsid w:val="00FE461F"/>
    <w:rsid w:val="00FE4D11"/>
    <w:rsid w:val="00FE55E3"/>
    <w:rsid w:val="00FE56AB"/>
    <w:rsid w:val="00FE5C93"/>
    <w:rsid w:val="00FE5E51"/>
    <w:rsid w:val="00FE66B9"/>
    <w:rsid w:val="00FE687E"/>
    <w:rsid w:val="00FE6CAD"/>
    <w:rsid w:val="00FE6FD1"/>
    <w:rsid w:val="00FE7350"/>
    <w:rsid w:val="00FE7434"/>
    <w:rsid w:val="00FE744F"/>
    <w:rsid w:val="00FE78D1"/>
    <w:rsid w:val="00FE7991"/>
    <w:rsid w:val="00FF017B"/>
    <w:rsid w:val="00FF060D"/>
    <w:rsid w:val="00FF0C9F"/>
    <w:rsid w:val="00FF0CC0"/>
    <w:rsid w:val="00FF13E3"/>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A606DE3"/>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Нумерованый список"/>
    <w:basedOn w:val="a7"/>
    <w:link w:val="af5"/>
    <w:uiPriority w:val="34"/>
    <w:qFormat/>
    <w:rsid w:val="00C75CA4"/>
    <w:pPr>
      <w:ind w:left="720"/>
      <w:contextualSpacing/>
    </w:pPr>
  </w:style>
  <w:style w:type="table" w:styleId="af6">
    <w:name w:val="Table Grid"/>
    <w:basedOn w:val="a9"/>
    <w:uiPriority w:val="3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uiPriority w:val="99"/>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rsid w:val="00B25B45"/>
    <w:rPr>
      <w:rFonts w:ascii="Times New Roman" w:eastAsia="Times New Roman" w:hAnsi="Times New Roman"/>
      <w:sz w:val="26"/>
      <w:szCs w:val="26"/>
      <w:lang w:eastAsia="ru-RU"/>
    </w:rPr>
  </w:style>
  <w:style w:type="character" w:customStyle="1" w:styleId="80">
    <w:name w:val="Заголовок 8 Знак"/>
    <w:basedOn w:val="a8"/>
    <w:link w:val="8"/>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afff0"/>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f0">
    <w:name w:val="Заголовок Знак"/>
    <w:basedOn w:val="a8"/>
    <w:link w:val="afff"/>
    <w:rsid w:val="00B25B45"/>
    <w:rPr>
      <w:rFonts w:ascii="Times New Roman" w:eastAsia="Times New Roman" w:hAnsi="Times New Roman" w:cs="Times New Roman"/>
      <w:bCs/>
      <w:i/>
      <w:sz w:val="28"/>
      <w:szCs w:val="28"/>
      <w:lang w:eastAsia="ru-RU"/>
    </w:rPr>
  </w:style>
  <w:style w:type="paragraph" w:styleId="afff1">
    <w:name w:val="caption"/>
    <w:basedOn w:val="a7"/>
    <w:next w:val="a7"/>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2">
    <w:name w:val="page number"/>
    <w:rsid w:val="00B25B45"/>
    <w:rPr>
      <w:rFonts w:ascii="Times New Roman" w:hAnsi="Times New Roman" w:cs="Times New Roman"/>
      <w:sz w:val="20"/>
      <w:szCs w:val="20"/>
    </w:rPr>
  </w:style>
  <w:style w:type="paragraph" w:styleId="afff3">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4">
    <w:name w:val="Normal (Web)"/>
    <w:aliases w:val="Обычный (Web),Обычный (веб) Знак Знак,Обычный (Web) Знак Знак Знак"/>
    <w:basedOn w:val="a7"/>
    <w:link w:val="afff5"/>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7"/>
    <w:next w:val="a7"/>
    <w:autoRedefine/>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rsid w:val="00744924"/>
    <w:pPr>
      <w:spacing w:before="120" w:after="0" w:line="240" w:lineRule="auto"/>
      <w:jc w:val="both"/>
    </w:pPr>
    <w:rPr>
      <w:rFonts w:eastAsia="Times New Roman"/>
      <w:noProof/>
      <w:szCs w:val="20"/>
      <w:lang w:eastAsia="ru-RU"/>
    </w:rPr>
  </w:style>
  <w:style w:type="paragraph" w:styleId="35">
    <w:name w:val="toc 3"/>
    <w:basedOn w:val="a7"/>
    <w:next w:val="a7"/>
    <w:autoRedefine/>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6">
    <w:name w:val="Body Text Indent"/>
    <w:basedOn w:val="a7"/>
    <w:link w:val="afff7"/>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7">
    <w:name w:val="Основной текст с отступом Знак"/>
    <w:basedOn w:val="a8"/>
    <w:link w:val="afff6"/>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8">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9">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a">
    <w:name w:val="Document Map"/>
    <w:basedOn w:val="a7"/>
    <w:link w:val="afffb"/>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b">
    <w:name w:val="Схема документа Знак"/>
    <w:basedOn w:val="a8"/>
    <w:link w:val="afffa"/>
    <w:semiHidden/>
    <w:rsid w:val="00B25B45"/>
    <w:rPr>
      <w:rFonts w:ascii="Tahoma" w:eastAsia="Times New Roman" w:hAnsi="Tahoma" w:cs="Tahoma"/>
      <w:sz w:val="20"/>
      <w:szCs w:val="28"/>
      <w:shd w:val="clear" w:color="auto" w:fill="000080"/>
      <w:lang w:eastAsia="ru-RU"/>
    </w:rPr>
  </w:style>
  <w:style w:type="paragraph" w:customStyle="1" w:styleId="afffc">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d">
    <w:name w:val="Таблица шапка"/>
    <w:basedOn w:val="a7"/>
    <w:link w:val="afffe"/>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
    <w:name w:val="Plain Text"/>
    <w:basedOn w:val="a7"/>
    <w:link w:val="affff0"/>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0">
    <w:name w:val="Текст Знак"/>
    <w:basedOn w:val="a8"/>
    <w:link w:val="affff"/>
    <w:rsid w:val="00B25B45"/>
    <w:rPr>
      <w:rFonts w:ascii="Times New Roman" w:eastAsia="Times New Roman" w:hAnsi="Times New Roman" w:cs="Times New Roman"/>
      <w:sz w:val="26"/>
      <w:szCs w:val="26"/>
      <w:lang w:eastAsia="ru-RU"/>
    </w:rPr>
  </w:style>
  <w:style w:type="paragraph" w:styleId="affff1">
    <w:name w:val="footnote text"/>
    <w:aliases w:val="Знак,Знак2,Знак21,Знак211,Знак2111,Знак21111,Знак211111,Знак4,Основной текст с отступом 22"/>
    <w:basedOn w:val="a7"/>
    <w:link w:val="affff2"/>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2">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1"/>
    <w:rsid w:val="00B25B45"/>
    <w:rPr>
      <w:rFonts w:ascii="Times New Roman" w:eastAsia="Times New Roman" w:hAnsi="Times New Roman" w:cs="Times New Roman"/>
      <w:sz w:val="18"/>
      <w:szCs w:val="20"/>
      <w:lang w:eastAsia="ru-RU"/>
    </w:rPr>
  </w:style>
  <w:style w:type="paragraph" w:customStyle="1" w:styleId="affff3">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4">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rsid w:val="00744924"/>
    <w:pPr>
      <w:spacing w:before="120" w:after="0" w:line="240" w:lineRule="auto"/>
      <w:jc w:val="both"/>
    </w:pPr>
    <w:rPr>
      <w:rFonts w:eastAsia="Times New Roman"/>
      <w:szCs w:val="18"/>
      <w:lang w:eastAsia="ru-RU"/>
    </w:rPr>
  </w:style>
  <w:style w:type="paragraph" w:styleId="52">
    <w:name w:val="toc 5"/>
    <w:basedOn w:val="a7"/>
    <w:next w:val="a7"/>
    <w:autoRedefine/>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5">
    <w:name w:val="Часть Знак"/>
    <w:link w:val="affff6"/>
    <w:rsid w:val="00B25B45"/>
    <w:rPr>
      <w:sz w:val="28"/>
      <w:szCs w:val="24"/>
      <w:lang w:eastAsia="ru-RU"/>
    </w:rPr>
  </w:style>
  <w:style w:type="paragraph" w:customStyle="1" w:styleId="affff6">
    <w:name w:val="Часть"/>
    <w:basedOn w:val="a7"/>
    <w:link w:val="affff5"/>
    <w:rsid w:val="00B25B45"/>
    <w:pPr>
      <w:tabs>
        <w:tab w:val="num" w:pos="1134"/>
      </w:tabs>
      <w:spacing w:after="0" w:line="288" w:lineRule="auto"/>
      <w:ind w:firstLine="567"/>
      <w:jc w:val="both"/>
    </w:pPr>
    <w:rPr>
      <w:szCs w:val="24"/>
      <w:lang w:eastAsia="ru-RU"/>
    </w:rPr>
  </w:style>
  <w:style w:type="paragraph" w:styleId="affff7">
    <w:name w:val="List"/>
    <w:basedOn w:val="aff1"/>
    <w:rsid w:val="00B25B45"/>
    <w:pPr>
      <w:spacing w:line="288" w:lineRule="auto"/>
      <w:ind w:firstLine="567"/>
      <w:jc w:val="both"/>
    </w:pPr>
    <w:rPr>
      <w:rFonts w:ascii="Arial" w:eastAsia="Calibri" w:hAnsi="Arial" w:cs="Tahoma"/>
      <w:lang w:eastAsia="ar-SA"/>
    </w:rPr>
  </w:style>
  <w:style w:type="paragraph" w:styleId="affff8">
    <w:name w:val="endnote text"/>
    <w:basedOn w:val="a7"/>
    <w:link w:val="affff9"/>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9">
    <w:name w:val="Текст концевой сноски Знак"/>
    <w:basedOn w:val="a8"/>
    <w:link w:val="affff8"/>
    <w:rsid w:val="00B25B45"/>
    <w:rPr>
      <w:rFonts w:ascii="Times New Roman" w:eastAsia="Times New Roman" w:hAnsi="Times New Roman" w:cs="Times New Roman"/>
      <w:sz w:val="20"/>
      <w:szCs w:val="20"/>
      <w:lang w:eastAsia="ru-RU"/>
    </w:rPr>
  </w:style>
  <w:style w:type="paragraph" w:customStyle="1" w:styleId="affffa">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c">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d">
    <w:name w:val="endnote reference"/>
    <w:rsid w:val="00B25B45"/>
    <w:rPr>
      <w:vertAlign w:val="superscript"/>
    </w:rPr>
  </w:style>
  <w:style w:type="paragraph" w:customStyle="1" w:styleId="affffe">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c">
    <w:name w:val="Основной шрифт абзаца1"/>
    <w:rsid w:val="00B25B45"/>
  </w:style>
  <w:style w:type="character" w:customStyle="1" w:styleId="afffff">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e">
    <w:name w:val="Таблица шапка Знак"/>
    <w:link w:val="afffd"/>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0">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1">
    <w:name w:val="TOC Heading"/>
    <w:basedOn w:val="10"/>
    <w:next w:val="a7"/>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5">
    <w:name w:val="Обычный (веб) Знак"/>
    <w:aliases w:val="Обычный (Web) Знак,Обычный (веб) Знак Знак Знак,Обычный (Web) Знак Знак Знак Знак"/>
    <w:link w:val="afff4"/>
    <w:uiPriority w:val="99"/>
    <w:rsid w:val="000C5C5B"/>
    <w:rPr>
      <w:rFonts w:ascii="Times New Roman" w:eastAsia="Times New Roman" w:hAnsi="Times New Roman" w:cs="Times New Roman"/>
      <w:sz w:val="28"/>
      <w:szCs w:val="24"/>
      <w:lang w:eastAsia="ru-RU"/>
    </w:rPr>
  </w:style>
  <w:style w:type="paragraph" w:styleId="afffff2">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3">
    <w:name w:val="Служебный"/>
    <w:basedOn w:val="a"/>
    <w:rsid w:val="00C954B9"/>
  </w:style>
  <w:style w:type="paragraph" w:customStyle="1" w:styleId="a">
    <w:name w:val="Главы"/>
    <w:basedOn w:val="afff9"/>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4">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5">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6">
    <w:name w:val="[Ростех] Простой текст (Без уровня)"/>
    <w:link w:val="afffff7"/>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7">
    <w:name w:val="[Ростех] Простой текст (Без уровня) Знак"/>
    <w:basedOn w:val="a8"/>
    <w:link w:val="afffff6"/>
    <w:uiPriority w:val="99"/>
    <w:rsid w:val="00BE29F6"/>
    <w:rPr>
      <w:rFonts w:eastAsia="Times New Roman"/>
      <w:lang w:eastAsia="ru-RU"/>
    </w:rPr>
  </w:style>
  <w:style w:type="character" w:styleId="afffff8">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8"/>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9">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a">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3">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b">
    <w:name w:val="Привязка концевой сноски"/>
    <w:rsid w:val="005C1413"/>
    <w:rPr>
      <w:sz w:val="20"/>
      <w:vertAlign w:val="superscript"/>
    </w:rPr>
  </w:style>
  <w:style w:type="character" w:customStyle="1" w:styleId="afffffc">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4">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d">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e">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5">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6">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f">
    <w:name w:val="Îáû÷íûé"/>
    <w:rsid w:val="005C1413"/>
    <w:pPr>
      <w:spacing w:after="0" w:line="240" w:lineRule="auto"/>
    </w:pPr>
    <w:rPr>
      <w:rFonts w:ascii="Times New Roman" w:eastAsia="Times New Roman" w:hAnsi="Times New Roman"/>
      <w:sz w:val="20"/>
      <w:szCs w:val="20"/>
      <w:lang w:eastAsia="ru-RU"/>
    </w:rPr>
  </w:style>
  <w:style w:type="paragraph" w:customStyle="1" w:styleId="1f7">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0">
    <w:name w:val="No Spacing"/>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8">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1">
    <w:name w:val="**Основной Знак"/>
    <w:basedOn w:val="a8"/>
    <w:link w:val="affffff2"/>
    <w:locked/>
    <w:rsid w:val="00F1510A"/>
    <w:rPr>
      <w:sz w:val="26"/>
      <w:szCs w:val="24"/>
    </w:rPr>
  </w:style>
  <w:style w:type="paragraph" w:customStyle="1" w:styleId="affffff2">
    <w:name w:val="**Основной"/>
    <w:link w:val="affffff1"/>
    <w:rsid w:val="00F1510A"/>
    <w:pPr>
      <w:spacing w:after="0" w:line="240" w:lineRule="auto"/>
      <w:ind w:firstLine="454"/>
      <w:jc w:val="both"/>
    </w:pPr>
    <w:rPr>
      <w:sz w:val="26"/>
      <w:szCs w:val="24"/>
    </w:rPr>
  </w:style>
  <w:style w:type="paragraph" w:customStyle="1" w:styleId="2ff">
    <w:name w:val="2"/>
    <w:basedOn w:val="a7"/>
    <w:next w:val="afff"/>
    <w:link w:val="affffff3"/>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3">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4">
    <w:name w:val="МПТ осн.ткст."/>
    <w:basedOn w:val="a7"/>
    <w:link w:val="affffff5"/>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5">
    <w:name w:val="МПТ осн.ткст. Знак"/>
    <w:link w:val="affffff4"/>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6">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7">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6"/>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7"/>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8"/>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9"/>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8">
    <w:name w:val="Subtitle"/>
    <w:basedOn w:val="a7"/>
    <w:link w:val="affffff9"/>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9">
    <w:name w:val="Подзаголовок Знак"/>
    <w:basedOn w:val="a8"/>
    <w:link w:val="affffff8"/>
    <w:rsid w:val="00AB5ABE"/>
    <w:rPr>
      <w:rFonts w:ascii="Arial" w:eastAsia="Times New Roman" w:hAnsi="Arial"/>
      <w:sz w:val="24"/>
      <w:szCs w:val="20"/>
      <w:lang w:eastAsia="ru-RU"/>
    </w:rPr>
  </w:style>
  <w:style w:type="paragraph" w:styleId="affffffa">
    <w:name w:val="Date"/>
    <w:basedOn w:val="a7"/>
    <w:next w:val="a7"/>
    <w:link w:val="affffffb"/>
    <w:rsid w:val="00AB5ABE"/>
    <w:pPr>
      <w:spacing w:after="60" w:line="240" w:lineRule="auto"/>
      <w:jc w:val="both"/>
    </w:pPr>
    <w:rPr>
      <w:rFonts w:ascii="Times New Roman" w:eastAsia="Times New Roman" w:hAnsi="Times New Roman"/>
      <w:sz w:val="24"/>
      <w:szCs w:val="20"/>
      <w:lang w:eastAsia="ru-RU"/>
    </w:rPr>
  </w:style>
  <w:style w:type="character" w:customStyle="1" w:styleId="affffffb">
    <w:name w:val="Дата Знак"/>
    <w:basedOn w:val="a8"/>
    <w:link w:val="affffffa"/>
    <w:rsid w:val="00AB5ABE"/>
    <w:rPr>
      <w:rFonts w:ascii="Times New Roman" w:eastAsia="Times New Roman" w:hAnsi="Times New Roman"/>
      <w:sz w:val="24"/>
      <w:szCs w:val="20"/>
      <w:lang w:eastAsia="ru-RU"/>
    </w:rPr>
  </w:style>
  <w:style w:type="character" w:customStyle="1" w:styleId="affffffc">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d">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e">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f">
    <w:name w:val="Note Heading"/>
    <w:basedOn w:val="a7"/>
    <w:next w:val="a7"/>
    <w:link w:val="afffffff0"/>
    <w:rsid w:val="00AB5ABE"/>
    <w:pPr>
      <w:spacing w:after="60" w:line="240" w:lineRule="auto"/>
      <w:jc w:val="both"/>
    </w:pPr>
    <w:rPr>
      <w:rFonts w:ascii="Times New Roman" w:eastAsia="Times New Roman" w:hAnsi="Times New Roman"/>
      <w:sz w:val="24"/>
      <w:szCs w:val="24"/>
      <w:lang w:eastAsia="ru-RU"/>
    </w:rPr>
  </w:style>
  <w:style w:type="character" w:customStyle="1" w:styleId="afffffff0">
    <w:name w:val="Заголовок записки Знак"/>
    <w:basedOn w:val="a8"/>
    <w:link w:val="afffffff"/>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1">
    <w:name w:val="Body Text First Indent"/>
    <w:basedOn w:val="aff1"/>
    <w:link w:val="afffffff2"/>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2">
    <w:name w:val="Красная строка Знак"/>
    <w:basedOn w:val="aff2"/>
    <w:link w:val="afffffff1"/>
    <w:rsid w:val="00AB5ABE"/>
    <w:rPr>
      <w:rFonts w:ascii="Times New Roman" w:eastAsia="Times New Roman" w:hAnsi="Times New Roman"/>
      <w:sz w:val="24"/>
      <w:szCs w:val="24"/>
      <w:lang w:eastAsia="ru-RU"/>
    </w:rPr>
  </w:style>
  <w:style w:type="paragraph" w:styleId="2ff0">
    <w:name w:val="Body Text First Indent 2"/>
    <w:basedOn w:val="afff6"/>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7"/>
    <w:link w:val="2ff0"/>
    <w:rsid w:val="00AB5ABE"/>
    <w:rPr>
      <w:rFonts w:ascii="Times New Roman" w:eastAsia="Times New Roman" w:hAnsi="Times New Roman" w:cs="Times New Roman"/>
      <w:i w:val="0"/>
      <w:iCs w:val="0"/>
      <w:color w:val="000000"/>
      <w:sz w:val="24"/>
      <w:szCs w:val="24"/>
      <w:lang w:eastAsia="ru-RU"/>
    </w:rPr>
  </w:style>
  <w:style w:type="character" w:styleId="afffffff3">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4">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5">
    <w:name w:val="Signature"/>
    <w:basedOn w:val="a7"/>
    <w:link w:val="afffffff6"/>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6">
    <w:name w:val="Подпись Знак"/>
    <w:basedOn w:val="a8"/>
    <w:link w:val="afffffff5"/>
    <w:rsid w:val="00AB5ABE"/>
    <w:rPr>
      <w:rFonts w:ascii="Times New Roman" w:eastAsia="Times New Roman" w:hAnsi="Times New Roman"/>
      <w:sz w:val="24"/>
      <w:szCs w:val="24"/>
      <w:lang w:eastAsia="ru-RU"/>
    </w:rPr>
  </w:style>
  <w:style w:type="paragraph" w:styleId="afffffff7">
    <w:name w:val="Salutation"/>
    <w:basedOn w:val="a7"/>
    <w:next w:val="a7"/>
    <w:link w:val="afffffff8"/>
    <w:rsid w:val="00AB5ABE"/>
    <w:pPr>
      <w:spacing w:after="60" w:line="240" w:lineRule="auto"/>
      <w:jc w:val="both"/>
    </w:pPr>
    <w:rPr>
      <w:rFonts w:ascii="Times New Roman" w:eastAsia="Times New Roman" w:hAnsi="Times New Roman"/>
      <w:sz w:val="24"/>
      <w:szCs w:val="24"/>
      <w:lang w:eastAsia="ru-RU"/>
    </w:rPr>
  </w:style>
  <w:style w:type="character" w:customStyle="1" w:styleId="afffffff8">
    <w:name w:val="Приветствие Знак"/>
    <w:basedOn w:val="a8"/>
    <w:link w:val="afffffff7"/>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9">
    <w:name w:val="Closing"/>
    <w:basedOn w:val="a7"/>
    <w:link w:val="afffffffa"/>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a">
    <w:name w:val="Прощание Знак"/>
    <w:basedOn w:val="a8"/>
    <w:link w:val="afffffff9"/>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b">
    <w:name w:val="Message Header"/>
    <w:basedOn w:val="a7"/>
    <w:link w:val="afffffffc"/>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c">
    <w:name w:val="Шапка Знак"/>
    <w:basedOn w:val="a8"/>
    <w:link w:val="afffffffb"/>
    <w:rsid w:val="00AB5ABE"/>
    <w:rPr>
      <w:rFonts w:ascii="Arial" w:eastAsia="Times New Roman" w:hAnsi="Arial" w:cs="Arial"/>
      <w:sz w:val="24"/>
      <w:szCs w:val="24"/>
      <w:shd w:val="pct20" w:color="auto" w:fill="auto"/>
      <w:lang w:eastAsia="ru-RU"/>
    </w:rPr>
  </w:style>
  <w:style w:type="paragraph" w:styleId="afffffffd">
    <w:name w:val="E-mail Signature"/>
    <w:basedOn w:val="a7"/>
    <w:link w:val="afffffffe"/>
    <w:rsid w:val="00AB5ABE"/>
    <w:pPr>
      <w:spacing w:after="60" w:line="240" w:lineRule="auto"/>
      <w:jc w:val="both"/>
    </w:pPr>
    <w:rPr>
      <w:rFonts w:ascii="Times New Roman" w:eastAsia="Times New Roman" w:hAnsi="Times New Roman"/>
      <w:sz w:val="24"/>
      <w:szCs w:val="24"/>
      <w:lang w:eastAsia="ru-RU"/>
    </w:rPr>
  </w:style>
  <w:style w:type="character" w:customStyle="1" w:styleId="afffffffe">
    <w:name w:val="Электронная подпись Знак"/>
    <w:basedOn w:val="a8"/>
    <w:link w:val="afffffffd"/>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c"/>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c"/>
    <w:rsid w:val="00AB5ABE"/>
    <w:rPr>
      <w:sz w:val="24"/>
      <w:lang w:val="ru-RU" w:eastAsia="ru-RU" w:bidi="ar-SA"/>
    </w:rPr>
  </w:style>
  <w:style w:type="character" w:customStyle="1" w:styleId="3f6">
    <w:name w:val="Стиль3 Знак Знак Знак Знак"/>
    <w:basedOn w:val="affffffc"/>
    <w:rsid w:val="00AB5ABE"/>
    <w:rPr>
      <w:sz w:val="24"/>
      <w:lang w:val="ru-RU" w:eastAsia="ru-RU" w:bidi="ar-SA"/>
    </w:rPr>
  </w:style>
  <w:style w:type="paragraph" w:customStyle="1" w:styleId="affffffff">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0">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1">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2">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9">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3">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4">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5">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6">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7">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8">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9">
    <w:name w:val="Гипертекстовая ссылка"/>
    <w:rsid w:val="00AB5ABE"/>
    <w:rPr>
      <w:color w:val="008000"/>
      <w:u w:val="single"/>
    </w:rPr>
  </w:style>
  <w:style w:type="paragraph" w:customStyle="1" w:styleId="affffffffa">
    <w:name w:val="Таблицы (моноширинный)"/>
    <w:basedOn w:val="affffffff8"/>
    <w:next w:val="affffffff8"/>
    <w:rsid w:val="00AB5ABE"/>
    <w:pPr>
      <w:ind w:firstLine="0"/>
    </w:pPr>
    <w:rPr>
      <w:rFonts w:ascii="Courier New" w:hAnsi="Courier New"/>
    </w:rPr>
  </w:style>
  <w:style w:type="character" w:customStyle="1" w:styleId="affffffffb">
    <w:name w:val="Цветовое выделение"/>
    <w:rsid w:val="00AB5ABE"/>
    <w:rPr>
      <w:b/>
      <w:color w:val="000080"/>
    </w:rPr>
  </w:style>
  <w:style w:type="paragraph" w:customStyle="1" w:styleId="affffffffc">
    <w:name w:val="Заголовок статьи"/>
    <w:basedOn w:val="affffffff8"/>
    <w:next w:val="affffffff8"/>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d">
    <w:name w:val="Простой текст"/>
    <w:basedOn w:val="affff"/>
    <w:rsid w:val="00AB5ABE"/>
    <w:pPr>
      <w:spacing w:before="60" w:after="60"/>
      <w:ind w:firstLine="0"/>
    </w:pPr>
    <w:rPr>
      <w:sz w:val="24"/>
      <w:szCs w:val="20"/>
    </w:rPr>
  </w:style>
  <w:style w:type="paragraph" w:customStyle="1" w:styleId="affffffffe">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f">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0">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1">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2">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3">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4">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a">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5"/>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32"/>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33"/>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33"/>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30"/>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5">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6">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7">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31"/>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8">
    <w:name w:val="Содержание"/>
    <w:basedOn w:val="a7"/>
    <w:next w:val="1a"/>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9">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a">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b">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c">
    <w:name w:val="Стандартная таблица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b">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4"/>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4"/>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c">
    <w:name w:val="Подпись к таблице_"/>
    <w:link w:val="afffffffffd"/>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d">
    <w:name w:val="Подпись к таблице"/>
    <w:basedOn w:val="a7"/>
    <w:link w:val="afffffffffc"/>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21323728">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37803064">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3424861">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91376935">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ppeal@roscosmos.ru" TargetMode="Externa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utp.sberbank-ast.ru" TargetMode="Externa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consultant.ru/document/cons_doc_LAW_157512/?dst=267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6A10B-44BD-4D60-8372-4F5985CBC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13255</Words>
  <Characters>75556</Characters>
  <Application>Microsoft Office Word</Application>
  <DocSecurity>0</DocSecurity>
  <Lines>629</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88634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Шангареева Инна Григорьевна</cp:lastModifiedBy>
  <cp:revision>9</cp:revision>
  <cp:lastPrinted>2025-09-16T04:51:00Z</cp:lastPrinted>
  <dcterms:created xsi:type="dcterms:W3CDTF">2025-09-16T04:52:00Z</dcterms:created>
  <dcterms:modified xsi:type="dcterms:W3CDTF">2025-09-16T09:33:00Z</dcterms:modified>
</cp:coreProperties>
</file>